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7B1" w:rsidRDefault="00DE07B1" w:rsidP="00F00D27">
      <w:r w:rsidRPr="00CA7B9A">
        <w:t xml:space="preserve">                                                                                                    </w:t>
      </w:r>
      <w:r>
        <w:t xml:space="preserve">            </w:t>
      </w:r>
      <w:r w:rsidRPr="00CA7B9A">
        <w:t xml:space="preserve"> «УТВЕРЖДАЮ»</w:t>
      </w:r>
      <w:r>
        <w:t xml:space="preserve"> </w:t>
      </w:r>
    </w:p>
    <w:p w:rsidR="00DE07B1" w:rsidRPr="00CA7B9A" w:rsidRDefault="00DE07B1" w:rsidP="00F00D27">
      <w:pPr>
        <w:tabs>
          <w:tab w:val="right" w:pos="9638"/>
        </w:tabs>
      </w:pPr>
      <w:r>
        <w:tab/>
      </w:r>
      <w:r w:rsidRPr="00CA7B9A">
        <w:t xml:space="preserve"> Начальник управления образования и</w:t>
      </w:r>
    </w:p>
    <w:p w:rsidR="00DE07B1" w:rsidRPr="00CA7B9A" w:rsidRDefault="00DE07B1" w:rsidP="00F00D27">
      <w:pPr>
        <w:jc w:val="right"/>
      </w:pPr>
      <w:r w:rsidRPr="00CA7B9A">
        <w:t xml:space="preserve"> молодежной политики администрации</w:t>
      </w:r>
    </w:p>
    <w:p w:rsidR="00DE07B1" w:rsidRPr="00CA7B9A" w:rsidRDefault="00DE07B1" w:rsidP="00F00D27">
      <w:pPr>
        <w:jc w:val="right"/>
      </w:pPr>
      <w:r w:rsidRPr="00CA7B9A">
        <w:t xml:space="preserve"> муниципального образования –</w:t>
      </w:r>
    </w:p>
    <w:p w:rsidR="00DE07B1" w:rsidRPr="00CA7B9A" w:rsidRDefault="00DE07B1" w:rsidP="00F00D27">
      <w:pPr>
        <w:jc w:val="right"/>
      </w:pPr>
      <w:r w:rsidRPr="00CA7B9A">
        <w:t>Старожиловский муниципальный район</w:t>
      </w:r>
    </w:p>
    <w:p w:rsidR="00DE07B1" w:rsidRPr="00CA7B9A" w:rsidRDefault="00DE07B1" w:rsidP="00F00D27">
      <w:pPr>
        <w:jc w:val="right"/>
      </w:pPr>
      <w:r w:rsidRPr="00CA7B9A">
        <w:t xml:space="preserve">  ____________________А.С.Соушев.</w:t>
      </w:r>
    </w:p>
    <w:p w:rsidR="00DE07B1" w:rsidRPr="00CA7B9A" w:rsidRDefault="00DE07B1" w:rsidP="00F00D27">
      <w:pPr>
        <w:jc w:val="right"/>
      </w:pPr>
    </w:p>
    <w:p w:rsidR="00DE07B1" w:rsidRPr="00CA7B9A" w:rsidRDefault="00DE07B1" w:rsidP="00F00D27">
      <w:pPr>
        <w:jc w:val="right"/>
      </w:pPr>
      <w:r w:rsidRPr="00CA7B9A">
        <w:t xml:space="preserve">  « ___ « ____________________г.</w:t>
      </w:r>
    </w:p>
    <w:p w:rsidR="00DE07B1" w:rsidRDefault="00DE07B1" w:rsidP="00F00D27">
      <w:pPr>
        <w:jc w:val="right"/>
      </w:pPr>
    </w:p>
    <w:p w:rsidR="00DE07B1" w:rsidRPr="00CA7B9A" w:rsidRDefault="00DE07B1" w:rsidP="00F00D27">
      <w:pPr>
        <w:jc w:val="right"/>
      </w:pPr>
    </w:p>
    <w:p w:rsidR="00DE07B1" w:rsidRPr="00CA7B9A" w:rsidRDefault="00DE07B1" w:rsidP="008046C1"/>
    <w:p w:rsidR="00DE07B1" w:rsidRPr="00A011A3" w:rsidRDefault="00DE07B1" w:rsidP="008046C1">
      <w:pPr>
        <w:jc w:val="center"/>
        <w:rPr>
          <w:b/>
          <w:sz w:val="28"/>
          <w:szCs w:val="28"/>
        </w:rPr>
      </w:pPr>
      <w:r w:rsidRPr="00A011A3">
        <w:rPr>
          <w:b/>
          <w:sz w:val="28"/>
          <w:szCs w:val="28"/>
        </w:rPr>
        <w:t xml:space="preserve">План работы </w:t>
      </w:r>
    </w:p>
    <w:p w:rsidR="00DE07B1" w:rsidRPr="00A011A3" w:rsidRDefault="00DE07B1" w:rsidP="00804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районного информационно</w:t>
      </w:r>
      <w:r w:rsidRPr="00A011A3">
        <w:rPr>
          <w:b/>
          <w:sz w:val="28"/>
          <w:szCs w:val="28"/>
        </w:rPr>
        <w:t>-методического центра</w:t>
      </w:r>
    </w:p>
    <w:p w:rsidR="00DE07B1" w:rsidRPr="00A011A3" w:rsidRDefault="00DE07B1" w:rsidP="008046C1">
      <w:pPr>
        <w:jc w:val="center"/>
        <w:rPr>
          <w:b/>
          <w:sz w:val="28"/>
          <w:szCs w:val="28"/>
        </w:rPr>
      </w:pPr>
      <w:r w:rsidRPr="00A011A3">
        <w:rPr>
          <w:b/>
          <w:sz w:val="28"/>
          <w:szCs w:val="28"/>
        </w:rPr>
        <w:t xml:space="preserve"> системы образования </w:t>
      </w:r>
      <w:r>
        <w:rPr>
          <w:b/>
          <w:sz w:val="28"/>
          <w:szCs w:val="28"/>
        </w:rPr>
        <w:t>администрации</w:t>
      </w:r>
      <w:r w:rsidRPr="00A011A3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образования – Старожиловский муниципальный район</w:t>
      </w:r>
    </w:p>
    <w:p w:rsidR="00DE07B1" w:rsidRPr="00C81D5C" w:rsidRDefault="00DE07B1" w:rsidP="00C81D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2018-2019</w:t>
      </w:r>
      <w:r w:rsidRPr="00A011A3">
        <w:rPr>
          <w:b/>
          <w:sz w:val="28"/>
          <w:szCs w:val="28"/>
        </w:rPr>
        <w:t xml:space="preserve"> учебный год</w:t>
      </w:r>
    </w:p>
    <w:p w:rsidR="00DE07B1" w:rsidRPr="00F74453" w:rsidRDefault="00DE07B1" w:rsidP="006D65C1">
      <w:pPr>
        <w:shd w:val="clear" w:color="auto" w:fill="FFFFFF"/>
        <w:spacing w:before="274" w:after="274"/>
        <w:rPr>
          <w:color w:val="000000"/>
          <w:sz w:val="28"/>
          <w:szCs w:val="28"/>
        </w:rPr>
      </w:pPr>
      <w:r w:rsidRPr="00F74453">
        <w:rPr>
          <w:b/>
          <w:bCs/>
          <w:color w:val="000000"/>
          <w:sz w:val="28"/>
          <w:szCs w:val="28"/>
        </w:rPr>
        <w:t>Тема методической работы района:</w:t>
      </w:r>
    </w:p>
    <w:p w:rsidR="00DE07B1" w:rsidRPr="005E6768" w:rsidRDefault="00DE07B1" w:rsidP="002309B1">
      <w:pPr>
        <w:shd w:val="clear" w:color="auto" w:fill="FFFFFF"/>
        <w:spacing w:before="274" w:after="274"/>
        <w:ind w:left="288"/>
        <w:jc w:val="both"/>
        <w:rPr>
          <w:b/>
          <w:i/>
          <w:iCs/>
          <w:color w:val="000000"/>
        </w:rPr>
      </w:pPr>
      <w:r w:rsidRPr="005E6768">
        <w:rPr>
          <w:b/>
          <w:i/>
          <w:iCs/>
          <w:color w:val="000000"/>
        </w:rPr>
        <w:t>«Методическое сопровождение деятельности педагогических кадров как условие личностного развития педагогов в условиях реализации ФГОС ДО, НОО, ООО, СО</w:t>
      </w:r>
      <w:r>
        <w:rPr>
          <w:b/>
          <w:i/>
          <w:iCs/>
          <w:color w:val="000000"/>
        </w:rPr>
        <w:t>, ФГОС для детей с ОВЗ</w:t>
      </w:r>
      <w:r w:rsidRPr="005E6768">
        <w:rPr>
          <w:b/>
          <w:i/>
          <w:iCs/>
          <w:color w:val="000000"/>
        </w:rPr>
        <w:t>»</w:t>
      </w:r>
    </w:p>
    <w:p w:rsidR="00DE07B1" w:rsidRPr="00CA7B9A" w:rsidRDefault="00DE07B1" w:rsidP="002309B1">
      <w:pPr>
        <w:shd w:val="clear" w:color="auto" w:fill="FFFFFF"/>
        <w:spacing w:before="274" w:after="274"/>
        <w:jc w:val="both"/>
        <w:rPr>
          <w:color w:val="000000"/>
        </w:rPr>
      </w:pPr>
      <w:r w:rsidRPr="00F74453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</w:rPr>
        <w:t> содействие созда</w:t>
      </w:r>
      <w:r w:rsidRPr="00CA7B9A">
        <w:rPr>
          <w:color w:val="000000"/>
        </w:rPr>
        <w:t xml:space="preserve">нию </w:t>
      </w:r>
      <w:r>
        <w:rPr>
          <w:color w:val="000000"/>
        </w:rPr>
        <w:t>в системе общего образования равных возможностей для современного качественного образования и позитивной социализации детей</w:t>
      </w:r>
      <w:r w:rsidRPr="00CA7B9A">
        <w:rPr>
          <w:color w:val="000000"/>
        </w:rPr>
        <w:t xml:space="preserve"> (в том числе </w:t>
      </w:r>
      <w:r>
        <w:rPr>
          <w:color w:val="000000"/>
        </w:rPr>
        <w:t xml:space="preserve">в сфере </w:t>
      </w:r>
      <w:r w:rsidRPr="00CA7B9A">
        <w:rPr>
          <w:color w:val="000000"/>
        </w:rPr>
        <w:t>дополнительного образования детей) в условиях введения и реализации ФГОС.</w:t>
      </w:r>
    </w:p>
    <w:p w:rsidR="00DE07B1" w:rsidRPr="00CA7B9A" w:rsidRDefault="00DE07B1" w:rsidP="002309B1">
      <w:pPr>
        <w:shd w:val="clear" w:color="auto" w:fill="FFFFFF"/>
        <w:spacing w:before="274" w:after="274"/>
        <w:jc w:val="both"/>
        <w:rPr>
          <w:color w:val="000000"/>
        </w:rPr>
      </w:pPr>
      <w:r w:rsidRPr="00F74453">
        <w:rPr>
          <w:b/>
          <w:bCs/>
          <w:color w:val="000000"/>
          <w:sz w:val="28"/>
          <w:szCs w:val="28"/>
        </w:rPr>
        <w:t>Направления работы</w:t>
      </w:r>
      <w:r w:rsidRPr="00CA7B9A">
        <w:rPr>
          <w:color w:val="000000"/>
        </w:rPr>
        <w:t> муниципальной методической службы:</w:t>
      </w:r>
    </w:p>
    <w:p w:rsidR="00DE07B1" w:rsidRPr="00CA7B9A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 w:rsidRPr="00CA7B9A">
        <w:rPr>
          <w:color w:val="000000"/>
        </w:rPr>
        <w:t>организация деятельности методической службы по совершенствованию</w:t>
      </w:r>
      <w:r>
        <w:rPr>
          <w:color w:val="000000"/>
        </w:rPr>
        <w:t xml:space="preserve"> </w:t>
      </w:r>
      <w:r w:rsidRPr="00CA7B9A">
        <w:rPr>
          <w:color w:val="000000"/>
        </w:rPr>
        <w:t>системы непрерывного обучения педагогических кадров через курсовую подготовку, работу РМО, творческих групп и других профессиональных объединений, внедрени</w:t>
      </w:r>
      <w:r>
        <w:rPr>
          <w:color w:val="000000"/>
        </w:rPr>
        <w:t>ю</w:t>
      </w:r>
      <w:r w:rsidRPr="00CA7B9A">
        <w:rPr>
          <w:color w:val="000000"/>
        </w:rPr>
        <w:t xml:space="preserve"> достижений науки и актуального педагогического опыта в практику работы образовательных организаций;</w:t>
      </w:r>
    </w:p>
    <w:p w:rsidR="00DE07B1" w:rsidRPr="00CA7B9A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 w:rsidRPr="00CA7B9A">
        <w:rPr>
          <w:color w:val="000000"/>
        </w:rPr>
        <w:t>осуществление мониторинга организации и содержания методической работы в образовательных организациях,  разработка рекомендаций по ее совершенствованию и оказание адресной методической помощи;</w:t>
      </w:r>
    </w:p>
    <w:p w:rsidR="00DE07B1" w:rsidRPr="00CA7B9A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 w:rsidRPr="00CA7B9A">
        <w:rPr>
          <w:color w:val="000000"/>
        </w:rPr>
        <w:t>методическое сопровождение инновационной деятельности;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 w:rsidRPr="00D809ED">
        <w:rPr>
          <w:color w:val="000000"/>
        </w:rPr>
        <w:t>оказание поддержки и помощи педагогическим и руководящим работникам образовательных  организаций в проведении итоговой ат</w:t>
      </w:r>
      <w:r>
        <w:rPr>
          <w:color w:val="000000"/>
        </w:rPr>
        <w:t>тестации учащихся 9, 11 классов;</w:t>
      </w:r>
    </w:p>
    <w:p w:rsidR="00DE07B1" w:rsidRPr="00CA7B9A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 w:rsidRPr="00D809ED">
        <w:rPr>
          <w:color w:val="000000"/>
        </w:rPr>
        <w:t xml:space="preserve"> организация методической помощи и консультирование педагогов, претендующих на присвоение квалификационной категории;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 w:rsidRPr="00CA7B9A">
        <w:rPr>
          <w:color w:val="000000"/>
        </w:rPr>
        <w:t>методическое сопровождение и мониторинг Интернет - сайтов образов</w:t>
      </w:r>
      <w:r>
        <w:rPr>
          <w:color w:val="000000"/>
        </w:rPr>
        <w:t>ательных организаций всех типов;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>реализация комплекса мер, направленных на создание условий для получения качественного общего образования в образовательных организациях района со стабильно низкими результатами;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>создание условий для увеличения доступности дошкольных образовательных услуг для детей раннего возраста;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>разработка комплекса мер по формированию у школьников  привычки к ведению здорового образа жизни, поддержке детей с ОВЗ;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 xml:space="preserve">создание условий по совершенствованию образовательной среды для детей дошкольного возраста и школьников; </w:t>
      </w:r>
    </w:p>
    <w:p w:rsidR="00DE07B1" w:rsidRDefault="00DE07B1" w:rsidP="002309B1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>методическое сопровождение реализации в школах программ предпрофильной подготовки и профильного обучения;</w:t>
      </w:r>
    </w:p>
    <w:p w:rsidR="00DE07B1" w:rsidRPr="00B21287" w:rsidRDefault="00DE07B1" w:rsidP="00A011A3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202"/>
        <w:jc w:val="both"/>
        <w:rPr>
          <w:color w:val="000000"/>
        </w:rPr>
      </w:pPr>
      <w:r>
        <w:rPr>
          <w:color w:val="000000"/>
        </w:rPr>
        <w:t>содействие реализации программы «Одаренные дети», в т.ч. в части подготовки обучающихся к результативному участию на школьном, муниципальном и региональном уровнях Всероссийской олимпиады школьников.</w:t>
      </w:r>
    </w:p>
    <w:p w:rsidR="00DE07B1" w:rsidRPr="00F74453" w:rsidRDefault="00DE07B1" w:rsidP="006D65C1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 w:rsidRPr="00F74453">
        <w:rPr>
          <w:b/>
          <w:bCs/>
          <w:color w:val="000000"/>
          <w:sz w:val="28"/>
          <w:szCs w:val="28"/>
        </w:rPr>
        <w:t>Задачи:</w:t>
      </w:r>
    </w:p>
    <w:p w:rsidR="00DE07B1" w:rsidRPr="00CA7B9A" w:rsidRDefault="00DE07B1" w:rsidP="002309B1">
      <w:pPr>
        <w:pStyle w:val="ListParagraph"/>
        <w:numPr>
          <w:ilvl w:val="0"/>
          <w:numId w:val="2"/>
        </w:numPr>
        <w:shd w:val="clear" w:color="auto" w:fill="FFFFFF"/>
        <w:spacing w:before="274" w:after="274"/>
        <w:jc w:val="both"/>
        <w:rPr>
          <w:color w:val="000000"/>
        </w:rPr>
      </w:pPr>
      <w:r>
        <w:rPr>
          <w:color w:val="000000"/>
        </w:rPr>
        <w:t xml:space="preserve">обеспечивать методическое сопровождение образовательного процесса </w:t>
      </w:r>
      <w:r w:rsidRPr="00CA7B9A">
        <w:rPr>
          <w:color w:val="000000"/>
        </w:rPr>
        <w:t>образовательных организаций дошкольного и общего образования (в том числе дополнительного образования детей)</w:t>
      </w:r>
      <w:r>
        <w:rPr>
          <w:color w:val="000000"/>
        </w:rPr>
        <w:t xml:space="preserve">  по обеспечению качественного образования в условиях реализации ФГОС</w:t>
      </w:r>
      <w:r w:rsidRPr="00CA7B9A">
        <w:rPr>
          <w:color w:val="000000"/>
        </w:rPr>
        <w:t>;</w:t>
      </w:r>
    </w:p>
    <w:p w:rsidR="00DE07B1" w:rsidRPr="00CA7B9A" w:rsidRDefault="00DE07B1" w:rsidP="002309B1">
      <w:pPr>
        <w:pStyle w:val="ListParagraph"/>
        <w:numPr>
          <w:ilvl w:val="0"/>
          <w:numId w:val="2"/>
        </w:numPr>
        <w:shd w:val="clear" w:color="auto" w:fill="FFFFFF"/>
        <w:spacing w:before="274" w:after="274"/>
        <w:jc w:val="both"/>
        <w:rPr>
          <w:color w:val="000000"/>
        </w:rPr>
      </w:pPr>
      <w:r>
        <w:rPr>
          <w:color w:val="000000"/>
        </w:rPr>
        <w:t xml:space="preserve">помогать </w:t>
      </w:r>
      <w:r w:rsidRPr="00CA7B9A">
        <w:rPr>
          <w:color w:val="000000"/>
        </w:rPr>
        <w:t>в развитии творческого потенциала педагогических работников образовательных организаций через конкурсное движение;</w:t>
      </w:r>
    </w:p>
    <w:p w:rsidR="00DE07B1" w:rsidRPr="00CA7B9A" w:rsidRDefault="00DE07B1" w:rsidP="002309B1">
      <w:pPr>
        <w:pStyle w:val="ListParagraph"/>
        <w:numPr>
          <w:ilvl w:val="0"/>
          <w:numId w:val="2"/>
        </w:numPr>
        <w:shd w:val="clear" w:color="auto" w:fill="FFFFFF"/>
        <w:spacing w:before="274" w:after="274"/>
        <w:jc w:val="both"/>
        <w:rPr>
          <w:color w:val="000000"/>
        </w:rPr>
      </w:pPr>
      <w:r>
        <w:rPr>
          <w:color w:val="000000"/>
        </w:rPr>
        <w:t xml:space="preserve">осуществлять содействие в организации </w:t>
      </w:r>
      <w:r w:rsidRPr="00CA7B9A">
        <w:rPr>
          <w:color w:val="000000"/>
        </w:rPr>
        <w:t>повышения квалификации педагогических и руководящих работников образовательных организаций;</w:t>
      </w:r>
    </w:p>
    <w:p w:rsidR="00DE07B1" w:rsidRDefault="00DE07B1" w:rsidP="002309B1">
      <w:pPr>
        <w:pStyle w:val="ListParagraph"/>
        <w:numPr>
          <w:ilvl w:val="0"/>
          <w:numId w:val="2"/>
        </w:numPr>
        <w:shd w:val="clear" w:color="auto" w:fill="FFFFFF"/>
        <w:spacing w:before="274" w:after="274"/>
        <w:jc w:val="both"/>
        <w:rPr>
          <w:color w:val="000000"/>
        </w:rPr>
      </w:pPr>
      <w:r>
        <w:rPr>
          <w:color w:val="000000"/>
        </w:rPr>
        <w:t>принять участие в разработке системы деятельности по выявлению одаренных и высокомотивированных детей и талантливой молодежи;</w:t>
      </w:r>
    </w:p>
    <w:p w:rsidR="00DE07B1" w:rsidRPr="00CA7B9A" w:rsidRDefault="00DE07B1" w:rsidP="002309B1">
      <w:pPr>
        <w:pStyle w:val="ListParagraph"/>
        <w:numPr>
          <w:ilvl w:val="0"/>
          <w:numId w:val="2"/>
        </w:numPr>
        <w:shd w:val="clear" w:color="auto" w:fill="FFFFFF"/>
        <w:spacing w:before="274" w:after="274"/>
        <w:jc w:val="both"/>
        <w:rPr>
          <w:color w:val="000000"/>
        </w:rPr>
      </w:pPr>
      <w:r>
        <w:rPr>
          <w:color w:val="000000"/>
        </w:rPr>
        <w:t>принять участие в создании адаптивной к внешним требованиям системы подготовки кадров для экономики Рязанской области через оказание методической поддержки реализации предпрофильной подготовки и профильного обучения.</w:t>
      </w:r>
    </w:p>
    <w:p w:rsidR="00DE07B1" w:rsidRPr="00F74453" w:rsidRDefault="00DE07B1" w:rsidP="002309B1">
      <w:pPr>
        <w:shd w:val="clear" w:color="auto" w:fill="FFFFFF"/>
        <w:spacing w:before="100" w:beforeAutospacing="1" w:after="202"/>
        <w:jc w:val="center"/>
        <w:rPr>
          <w:b/>
          <w:bCs/>
          <w:color w:val="000000"/>
          <w:sz w:val="28"/>
          <w:szCs w:val="28"/>
        </w:rPr>
      </w:pPr>
      <w:r w:rsidRPr="00F74453">
        <w:rPr>
          <w:b/>
          <w:bCs/>
          <w:color w:val="000000"/>
          <w:sz w:val="28"/>
          <w:szCs w:val="28"/>
        </w:rPr>
        <w:t>Информационно-аналитическая деятельность</w:t>
      </w:r>
    </w:p>
    <w:tbl>
      <w:tblPr>
        <w:tblW w:w="9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1464"/>
        <w:gridCol w:w="1895"/>
      </w:tblGrid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№</w:t>
            </w:r>
            <w:r w:rsidRPr="000130EE">
              <w:rPr>
                <w:b/>
                <w:bCs/>
                <w:color w:val="000000"/>
                <w:sz w:val="22"/>
                <w:szCs w:val="22"/>
              </w:rPr>
              <w:t>пп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Мероприятия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Сроки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Ответственные, исполнители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Мониторинг профессиональных и информационных потребностей педагогических работников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       ИМЦ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Создание базы данных о педагогических работниках  по ОО  и по предметам 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сентябрь-октябрь 2018г.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Е.И., руководители РМО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Мониторинг обеспеченности бесплатными  учебниками обучающихся школ района по основным общеобразовательным программам в пределах федеральных государственных стандартов общего образования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года: апрель, июль, сентябрь, декабрь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Составление сводного перечня учебников, по которым занимаются обучающиеся школ района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 2018г.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Создание базы данных участников государственной итоговой аттестации 2019г.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Декабрь 2018-март 2019г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Изучение, обобщение и распространение актуального педагогического опыта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 ИМЦ, руководители РМО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Составление информационно-аналитических справок об инновационной деятельности в образовательных организациях района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 2018г.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Руководители ОО, Рослякова В.Н.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Изучение результатов государственной итоговой аттестации и анализ состояния качества  знаний обучающихся за курс средней (полной) и основной школы. Составление бюллетеня «Вести с экзаменов».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Июнь 2019</w:t>
            </w:r>
          </w:p>
        </w:tc>
        <w:tc>
          <w:tcPr>
            <w:tcW w:w="1895" w:type="dxa"/>
          </w:tcPr>
          <w:p w:rsidR="00DE07B1" w:rsidRPr="000130EE" w:rsidRDefault="00DE07B1" w:rsidP="00FA65A1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 ИМЦ</w:t>
            </w:r>
          </w:p>
          <w:p w:rsidR="00DE07B1" w:rsidRPr="000130EE" w:rsidRDefault="00DE07B1" w:rsidP="00FA65A1">
            <w:pPr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FA65A1">
            <w:pPr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FA65A1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Формирование заявки на курсовую подготовку на следующий учебный год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июнь</w:t>
            </w:r>
          </w:p>
        </w:tc>
        <w:tc>
          <w:tcPr>
            <w:tcW w:w="1895" w:type="dxa"/>
          </w:tcPr>
          <w:p w:rsidR="00DE07B1" w:rsidRPr="000130EE" w:rsidRDefault="00DE07B1" w:rsidP="00D809ED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Руководители школ,</w:t>
            </w:r>
          </w:p>
          <w:p w:rsidR="00DE07B1" w:rsidRPr="000130EE" w:rsidRDefault="00DE07B1" w:rsidP="00D809ED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директор ИМЦ СО  Демина Н.Н.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Прогнозирование, планирование и повышение квалификации и профессиональной переподготовки педагогических и руководящих работников ОО, оказание им информационно-методической помощи в системе непрерывного образования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95" w:type="dxa"/>
          </w:tcPr>
          <w:p w:rsidR="00DE07B1" w:rsidRPr="000130EE" w:rsidRDefault="00DE07B1" w:rsidP="00CA7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методисты,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руководители РМО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Отчёты по курсовой подготовке педагогов образовательных учреждений района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1895" w:type="dxa"/>
          </w:tcPr>
          <w:p w:rsidR="00DE07B1" w:rsidRPr="000130EE" w:rsidRDefault="00DE07B1" w:rsidP="00801287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Дёмина Н.Н.</w:t>
            </w:r>
          </w:p>
        </w:tc>
      </w:tr>
      <w:tr w:rsidR="00DE07B1" w:rsidRPr="00CA7B9A" w:rsidTr="000130EE">
        <w:trPr>
          <w:trHeight w:val="981"/>
        </w:trPr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58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Проведение ежегодного мониторинга состояния  и результативности методической работы  в образовательных организациях  Старожиловского района</w:t>
            </w:r>
          </w:p>
        </w:tc>
        <w:tc>
          <w:tcPr>
            <w:tcW w:w="1464" w:type="dxa"/>
          </w:tcPr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Май-июнь</w:t>
            </w:r>
          </w:p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895" w:type="dxa"/>
          </w:tcPr>
          <w:p w:rsidR="00DE07B1" w:rsidRPr="000130EE" w:rsidRDefault="00DE07B1" w:rsidP="00801287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методический центр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Анализ кадрового и методического обеспечения реализации курса «ОРКСЭ» ОО района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 Анализ обеспечения обучающихся учебной литературой. Составление сводного перечня учебников, по которым занимаются школы района</w:t>
            </w:r>
          </w:p>
        </w:tc>
        <w:tc>
          <w:tcPr>
            <w:tcW w:w="1464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 2018г.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Мониторинг реализации ФГОС ДО в ДОУ Старожиловского района</w:t>
            </w:r>
          </w:p>
        </w:tc>
        <w:tc>
          <w:tcPr>
            <w:tcW w:w="1464" w:type="dxa"/>
          </w:tcPr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Дёмина Н.Н.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Князева Т.А.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Освещение методической работы ИМЦ СО и деятельности ОО в средствах массовой информации</w:t>
            </w:r>
          </w:p>
        </w:tc>
        <w:tc>
          <w:tcPr>
            <w:tcW w:w="1464" w:type="dxa"/>
          </w:tcPr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регулярно</w:t>
            </w:r>
          </w:p>
        </w:tc>
        <w:tc>
          <w:tcPr>
            <w:tcW w:w="1895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</w:t>
            </w:r>
          </w:p>
        </w:tc>
      </w:tr>
    </w:tbl>
    <w:p w:rsidR="00DE07B1" w:rsidRPr="00CA7B9A" w:rsidRDefault="00DE07B1" w:rsidP="00E82B9A">
      <w:pPr>
        <w:pStyle w:val="NoSpacing"/>
      </w:pPr>
    </w:p>
    <w:p w:rsidR="00DE07B1" w:rsidRPr="00F74453" w:rsidRDefault="00DE07B1" w:rsidP="001E0CBF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F74453">
        <w:rPr>
          <w:b/>
          <w:bCs/>
          <w:color w:val="000000"/>
          <w:sz w:val="28"/>
          <w:szCs w:val="28"/>
        </w:rPr>
        <w:t>Организационно-методические мероприятия</w:t>
      </w:r>
    </w:p>
    <w:p w:rsidR="00DE07B1" w:rsidRPr="00CA7B9A" w:rsidRDefault="00DE07B1" w:rsidP="004D599F">
      <w:pPr>
        <w:pStyle w:val="NoSpacing"/>
        <w:rPr>
          <w:sz w:val="24"/>
          <w:szCs w:val="24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1361"/>
        <w:gridCol w:w="2520"/>
      </w:tblGrid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№п/п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Обеспечение пакетом нормативных документов ОО района по организации методической работы на 2018-2019 уч.г.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 2018 г.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Дёмина Н.Н. Рослякова В.Н. Асташкевич Е.И.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Изучение запросов, методическое сопровождение и оказание практической помощи молодым специалистам, педагогическим работникам в период подготовки к аттестации, в межаттестационный и межкурсовой периоды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520" w:type="dxa"/>
          </w:tcPr>
          <w:p w:rsidR="00DE07B1" w:rsidRPr="000130EE" w:rsidRDefault="00DE07B1" w:rsidP="00CA7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Методисты,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руководители РМО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Организация работы августовских районных методических объединений 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Июнь, август 2019г.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Методический центр, руководители РМО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Анализ деятельности районных методических объединений, составление планов работы РМО на год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июнь-август 2019г.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Руководители МО Методический центр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Анализ состояния и результатов методической работы ИМЦ СО за истекший учебный год. Составление плана работы ИМЦ на следующий учебный год с определением приоритетных задач 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июнь-сентябрь 2019г.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Методический центр 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Подготовка материалов к публикации на сайте управления образования.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Методический центр 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Методическое сопровождение подготовки педагогических работников к проведению ЕГЭ, ГИА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 2018-июнь 2019 г.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методисты, руководители РМО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 Участие в организации и проведении ГИА.      Техническое сопровождение ЕГЭ и ОГЭ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 ИМЦ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Изучение учебных программ и нормативных документов по обновлению содержания образования, инструктивных писем, регламентирующих преподавание образовательных областей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 ИМЦ СО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Организация участия педагогических работников в вебинарах, региональных, межмуниципальных конкурсах профессионального мастерства, конференциях, семинарах 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2520" w:type="dxa"/>
          </w:tcPr>
          <w:p w:rsidR="00DE07B1" w:rsidRPr="000130EE" w:rsidRDefault="00DE07B1" w:rsidP="00187A73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Демина Н.Н. Асташкевич  Е.И. Рослякова В.Н.</w:t>
            </w:r>
            <w:r>
              <w:rPr>
                <w:color w:val="000000"/>
                <w:sz w:val="22"/>
                <w:szCs w:val="22"/>
              </w:rPr>
              <w:br/>
              <w:t>Князева Т.А.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Участие в организации школьных родительских собраний   по проведению ВПР, анализ замечаний и предложений со стороны учащихся и родителей по вопроса</w:t>
            </w:r>
            <w:r>
              <w:rPr>
                <w:color w:val="000000"/>
                <w:sz w:val="22"/>
                <w:szCs w:val="22"/>
              </w:rPr>
              <w:t>м, относящимся к проведению ВПР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     2018г.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Демина Н.Н.</w:t>
            </w:r>
          </w:p>
        </w:tc>
      </w:tr>
      <w:tr w:rsidR="00DE07B1" w:rsidRPr="00CA7B9A" w:rsidTr="00187A73">
        <w:tc>
          <w:tcPr>
            <w:tcW w:w="851" w:type="dxa"/>
          </w:tcPr>
          <w:p w:rsidR="00DE07B1" w:rsidRPr="000130EE" w:rsidRDefault="00DE07B1" w:rsidP="00542BB1">
            <w:pPr>
              <w:rPr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 xml:space="preserve">    12.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left="144" w:right="173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Проведение ВПР в школах района по разным предметам в разных классах</w:t>
            </w:r>
          </w:p>
        </w:tc>
        <w:tc>
          <w:tcPr>
            <w:tcW w:w="1361" w:type="dxa"/>
          </w:tcPr>
          <w:p w:rsidR="00DE07B1" w:rsidRPr="000130EE" w:rsidRDefault="00DE07B1" w:rsidP="000130EE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 течение года: март, апрель</w:t>
            </w:r>
          </w:p>
        </w:tc>
        <w:tc>
          <w:tcPr>
            <w:tcW w:w="2520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Демина Н.Н.</w:t>
            </w:r>
          </w:p>
        </w:tc>
      </w:tr>
    </w:tbl>
    <w:p w:rsidR="00DE07B1" w:rsidRPr="00F74453" w:rsidRDefault="00DE07B1" w:rsidP="00097D97">
      <w:pPr>
        <w:shd w:val="clear" w:color="auto" w:fill="FFFFFF"/>
        <w:spacing w:before="100" w:beforeAutospacing="1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</w:rPr>
        <w:t xml:space="preserve">                        </w:t>
      </w:r>
      <w:r w:rsidRPr="00F74453">
        <w:rPr>
          <w:b/>
          <w:bCs/>
          <w:color w:val="000000"/>
          <w:sz w:val="28"/>
          <w:szCs w:val="28"/>
        </w:rPr>
        <w:t>Организация и проведение конкурсов и мероприятий</w:t>
      </w:r>
    </w:p>
    <w:p w:rsidR="00DE07B1" w:rsidRPr="00CA7B9A" w:rsidRDefault="00DE07B1" w:rsidP="00E82B9A">
      <w:pPr>
        <w:pStyle w:val="NoSpacing"/>
      </w:pPr>
    </w:p>
    <w:tbl>
      <w:tblPr>
        <w:tblW w:w="97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528"/>
        <w:gridCol w:w="1418"/>
        <w:gridCol w:w="1971"/>
      </w:tblGrid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№п/п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1971" w:type="dxa"/>
          </w:tcPr>
          <w:p w:rsidR="00DE07B1" w:rsidRPr="000130EE" w:rsidRDefault="00DE07B1" w:rsidP="000130EE">
            <w:pPr>
              <w:spacing w:after="100" w:afterAutospacing="1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Ответственный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Подготовка конкурсных материалов для участия в региональном  этапе Всероссийского конкурса «Учитель здоровья России - 2018»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 2018г.</w:t>
            </w:r>
          </w:p>
        </w:tc>
        <w:tc>
          <w:tcPr>
            <w:tcW w:w="197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 Рослякова В.Н.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Подготовка к областному конкурсу «Педагогический дебют»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 2018г.</w:t>
            </w:r>
          </w:p>
        </w:tc>
        <w:tc>
          <w:tcPr>
            <w:tcW w:w="197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 Рослякова В.Н.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Подготовка к областному фестивалю-конкурсу «Инноватика. Образование. Мастерство»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Ноябрь-декабрь 2018г.</w:t>
            </w:r>
          </w:p>
        </w:tc>
        <w:tc>
          <w:tcPr>
            <w:tcW w:w="197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 Рослякова В.Н. Асташкевич Е.И.</w:t>
            </w:r>
          </w:p>
        </w:tc>
      </w:tr>
      <w:tr w:rsidR="00DE07B1" w:rsidRPr="00A51DA8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Подготовка к областному краеведческому конкурсу «История. Земля. Памятники. Люди»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Ноябрь 2018</w:t>
            </w:r>
          </w:p>
        </w:tc>
        <w:tc>
          <w:tcPr>
            <w:tcW w:w="1971" w:type="dxa"/>
          </w:tcPr>
          <w:p w:rsidR="00DE07B1" w:rsidRPr="000130EE" w:rsidRDefault="00DE07B1" w:rsidP="0037439E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433A79">
            <w:pPr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 xml:space="preserve">    5.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Организация муниципальных этапов Всероссийских конкурсов  «Учитель года России - 2019», «Воспитатель года России – 2019», «Сердце отдаю детям». Подготовка конкурсных материалов для участия в региональном этапе конкурсов.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Январь-апрель 2019г.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</w:tcPr>
          <w:p w:rsidR="00DE07B1" w:rsidRPr="000130EE" w:rsidRDefault="00DE07B1" w:rsidP="0037439E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ИМЦ СО</w:t>
            </w:r>
          </w:p>
          <w:p w:rsidR="00DE07B1" w:rsidRPr="000130EE" w:rsidRDefault="00DE07B1" w:rsidP="0037439E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Орг. комитет</w:t>
            </w: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Руководители ОО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528" w:type="dxa"/>
          </w:tcPr>
          <w:p w:rsidR="00DE07B1" w:rsidRPr="00CA29E0" w:rsidRDefault="00DE07B1" w:rsidP="000130EE">
            <w:pPr>
              <w:jc w:val="both"/>
            </w:pPr>
            <w:r w:rsidRPr="000130EE">
              <w:rPr>
                <w:color w:val="000000"/>
                <w:sz w:val="22"/>
                <w:szCs w:val="22"/>
              </w:rPr>
              <w:t xml:space="preserve">Подготовка к заочному </w:t>
            </w:r>
            <w:r>
              <w:t>Всероссийскому конкурсу</w:t>
            </w:r>
            <w:r w:rsidRPr="00CA29E0">
              <w:t xml:space="preserve"> в области педагогики, воспитания и работы с детьми и молодёжью до 20 лет «</w:t>
            </w:r>
            <w:r>
              <w:t>За нравственный подвиг учителя»</w:t>
            </w:r>
          </w:p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Февраль-март  2019г.</w:t>
            </w:r>
          </w:p>
        </w:tc>
        <w:tc>
          <w:tcPr>
            <w:tcW w:w="1971" w:type="dxa"/>
          </w:tcPr>
          <w:p w:rsidR="00DE07B1" w:rsidRPr="000130EE" w:rsidRDefault="00DE07B1" w:rsidP="00CA29E0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 Рослякова В.Н.</w:t>
            </w:r>
          </w:p>
          <w:p w:rsidR="00DE07B1" w:rsidRPr="000130EE" w:rsidRDefault="00DE07B1" w:rsidP="00CA29E0">
            <w:pPr>
              <w:rPr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</w:t>
            </w:r>
          </w:p>
        </w:tc>
      </w:tr>
      <w:tr w:rsidR="00DE07B1" w:rsidRPr="00CA7B9A" w:rsidTr="000130EE"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Муниципальный этап конкурса на получение денежного поощрения лучшими учителями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</w:t>
            </w:r>
          </w:p>
        </w:tc>
        <w:tc>
          <w:tcPr>
            <w:tcW w:w="197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</w:t>
            </w:r>
          </w:p>
        </w:tc>
      </w:tr>
      <w:tr w:rsidR="00DE07B1" w:rsidRPr="00CE0152" w:rsidTr="000130EE">
        <w:trPr>
          <w:trHeight w:val="70"/>
        </w:trPr>
        <w:tc>
          <w:tcPr>
            <w:tcW w:w="851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1.</w:t>
            </w:r>
          </w:p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 xml:space="preserve">   </w:t>
            </w:r>
          </w:p>
          <w:p w:rsidR="00DE07B1" w:rsidRPr="000130EE" w:rsidRDefault="00DE07B1" w:rsidP="003A3999">
            <w:pPr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DE07B1" w:rsidRPr="000130EE" w:rsidRDefault="00DE07B1" w:rsidP="003A3999">
            <w:pPr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 xml:space="preserve">    2.</w:t>
            </w:r>
          </w:p>
          <w:p w:rsidR="00DE07B1" w:rsidRPr="000130EE" w:rsidRDefault="00DE07B1" w:rsidP="003A3999">
            <w:pPr>
              <w:rPr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 xml:space="preserve">    </w:t>
            </w:r>
          </w:p>
        </w:tc>
        <w:tc>
          <w:tcPr>
            <w:tcW w:w="5528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                      </w:t>
            </w:r>
          </w:p>
          <w:p w:rsidR="00DE07B1" w:rsidRPr="000130EE" w:rsidRDefault="00DE07B1" w:rsidP="000130EE">
            <w:pPr>
              <w:spacing w:after="100" w:afterAutospacing="1"/>
              <w:ind w:right="216"/>
              <w:jc w:val="center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color w:val="000000"/>
                <w:sz w:val="22"/>
                <w:szCs w:val="22"/>
              </w:rPr>
              <w:t>Познавательные экскурсии</w:t>
            </w:r>
          </w:p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Познавательная экскурсия для учителей русского языка и литературы , иностранного языка  в музей филолога Срезневского И.И. в с.Срезнево Шиловского района, краеведческий музей р.п.Шилова.</w:t>
            </w:r>
          </w:p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Познавательная экскурсия для руководителей ОО и педагогов</w:t>
            </w:r>
          </w:p>
        </w:tc>
        <w:tc>
          <w:tcPr>
            <w:tcW w:w="1418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Сентябрь 2017г.</w:t>
            </w: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</w:p>
          <w:p w:rsidR="00DE07B1" w:rsidRPr="000130EE" w:rsidRDefault="00DE07B1" w:rsidP="00C81D5C">
            <w:pPr>
              <w:rPr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Июль</w:t>
            </w: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2019г.</w:t>
            </w:r>
          </w:p>
        </w:tc>
        <w:tc>
          <w:tcPr>
            <w:tcW w:w="1971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ДеминаН.Н. Рослякова В.Н.</w:t>
            </w: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Демина Н.Н.</w:t>
            </w:r>
          </w:p>
          <w:p w:rsidR="00DE07B1" w:rsidRPr="000130EE" w:rsidRDefault="00DE07B1" w:rsidP="003A3999">
            <w:pPr>
              <w:rPr>
                <w:sz w:val="22"/>
                <w:szCs w:val="22"/>
              </w:rPr>
            </w:pPr>
          </w:p>
        </w:tc>
      </w:tr>
    </w:tbl>
    <w:p w:rsidR="00DE07B1" w:rsidRPr="00F01127" w:rsidRDefault="00DE07B1" w:rsidP="00F01127">
      <w:pPr>
        <w:pStyle w:val="NoSpacing"/>
      </w:pPr>
      <w:r w:rsidRPr="000C28A3">
        <w:t> </w:t>
      </w:r>
    </w:p>
    <w:p w:rsidR="00DE07B1" w:rsidRPr="00F74453" w:rsidRDefault="00DE07B1" w:rsidP="002309B1">
      <w:pPr>
        <w:shd w:val="clear" w:color="auto" w:fill="FFFFFF"/>
        <w:spacing w:before="100" w:beforeAutospacing="1"/>
        <w:jc w:val="center"/>
        <w:rPr>
          <w:b/>
          <w:bCs/>
          <w:color w:val="000000"/>
          <w:sz w:val="28"/>
          <w:szCs w:val="28"/>
        </w:rPr>
      </w:pPr>
      <w:r w:rsidRPr="00F74453">
        <w:rPr>
          <w:b/>
          <w:bCs/>
          <w:color w:val="000000"/>
          <w:sz w:val="28"/>
          <w:szCs w:val="28"/>
        </w:rPr>
        <w:t>Организация и проведение семинаров</w:t>
      </w:r>
      <w:r>
        <w:rPr>
          <w:b/>
          <w:bCs/>
          <w:color w:val="000000"/>
          <w:sz w:val="28"/>
          <w:szCs w:val="28"/>
        </w:rPr>
        <w:t>, РМО, конференций</w:t>
      </w:r>
    </w:p>
    <w:p w:rsidR="00DE07B1" w:rsidRDefault="00DE07B1" w:rsidP="00A011A3">
      <w:pPr>
        <w:pStyle w:val="NoSpacing"/>
      </w:pP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5812"/>
        <w:gridCol w:w="709"/>
        <w:gridCol w:w="425"/>
        <w:gridCol w:w="851"/>
        <w:gridCol w:w="3118"/>
      </w:tblGrid>
      <w:tr w:rsidR="00DE07B1" w:rsidRPr="00CA7B9A" w:rsidTr="000130EE">
        <w:trPr>
          <w:trHeight w:val="688"/>
        </w:trPr>
        <w:tc>
          <w:tcPr>
            <w:tcW w:w="567" w:type="dxa"/>
          </w:tcPr>
          <w:p w:rsidR="00DE07B1" w:rsidRPr="000130EE" w:rsidRDefault="00DE07B1" w:rsidP="002E63FC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№п/п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Сроки испол-нения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Ответственный и исполнители</w:t>
            </w:r>
          </w:p>
        </w:tc>
      </w:tr>
      <w:tr w:rsidR="00DE07B1" w:rsidRPr="00CA7B9A" w:rsidTr="000130EE">
        <w:trPr>
          <w:trHeight w:val="688"/>
        </w:trPr>
        <w:tc>
          <w:tcPr>
            <w:tcW w:w="11482" w:type="dxa"/>
            <w:gridSpan w:val="6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Работа со школами</w:t>
            </w:r>
          </w:p>
        </w:tc>
      </w:tr>
      <w:tr w:rsidR="00DE07B1" w:rsidRPr="00CA7B9A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DE07B1" w:rsidRPr="000130EE" w:rsidRDefault="00DE07B1" w:rsidP="00C657F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Круглый стол для  преподавателей  комплексного учебного курса ОРКСЭ на базе Сохинского филиала МБОУ «Хрущевская средняя школа» по теме «Обмен опытом работы по изучению разных  модулей курса ОРКСЭ»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27 сентября</w:t>
            </w: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ED6D07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Рослякова В.Н., методист ИМЦ СО</w:t>
            </w:r>
          </w:p>
          <w:p w:rsidR="00DE07B1" w:rsidRPr="000130EE" w:rsidRDefault="00DE07B1" w:rsidP="00ED6D07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Муравьев Е.В., директор школы</w:t>
            </w:r>
          </w:p>
          <w:p w:rsidR="00DE07B1" w:rsidRPr="000130EE" w:rsidRDefault="00DE07B1" w:rsidP="002D6C45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Учителя, преподаватели ОРКСЭ</w:t>
            </w:r>
          </w:p>
          <w:p w:rsidR="00DE07B1" w:rsidRPr="000130EE" w:rsidRDefault="00DE07B1" w:rsidP="002D6C45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Пахомова Н.В., учитель истории Чернобаевской школы, консультант по вопросам преподавания курса ОРКСЭ</w:t>
            </w:r>
          </w:p>
          <w:p w:rsidR="00DE07B1" w:rsidRPr="000130EE" w:rsidRDefault="00DE07B1" w:rsidP="00ED6D07">
            <w:pPr>
              <w:rPr>
                <w:sz w:val="22"/>
                <w:szCs w:val="22"/>
              </w:rPr>
            </w:pPr>
          </w:p>
        </w:tc>
      </w:tr>
      <w:tr w:rsidR="00DE07B1" w:rsidRPr="00CE0152" w:rsidTr="000130EE">
        <w:trPr>
          <w:trHeight w:val="1367"/>
        </w:trPr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/>
              <w:rPr>
                <w:color w:val="000000"/>
                <w:sz w:val="22"/>
                <w:szCs w:val="22"/>
                <w:highlight w:val="yellow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 музыки и изобразительного искусства  на базе Гребневского филиала МБОУ «Средняя школа «Рязанские сады»   по теме «Актуальные вопросы в области духовно-нравственного просвещения и воспитания учащихся средствами предметов «Искусство»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ED6D07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В.Н., методист ИМЦ СО</w:t>
            </w:r>
          </w:p>
          <w:p w:rsidR="00DE07B1" w:rsidRPr="000130EE" w:rsidRDefault="00DE07B1" w:rsidP="00ED6D07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Дюкова Н.Н., директор школы</w:t>
            </w:r>
          </w:p>
          <w:p w:rsidR="00DE07B1" w:rsidRPr="000130EE" w:rsidRDefault="00DE07B1" w:rsidP="00ED6D07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Харламова О.В., учитель школы</w:t>
            </w:r>
          </w:p>
          <w:p w:rsidR="00DE07B1" w:rsidRPr="000130EE" w:rsidRDefault="00DE07B1" w:rsidP="00ED6D07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Короткая О.А.,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 учителей информатики на базе МБОУ «Средняя школа «Рязанские сады» по теме Деятельность преподавателей информатики и ИКТ в условиях реализации Государственной программы Российской  Федерации «Развитие образования» на 2013-2020 годы»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 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Комарова М.М.,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Коваленко О.В., учитель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Старостина Е.В., руководитель РМО</w:t>
            </w:r>
          </w:p>
        </w:tc>
      </w:tr>
      <w:tr w:rsidR="00DE07B1" w:rsidRPr="00CE0152" w:rsidTr="000130EE">
        <w:trPr>
          <w:trHeight w:val="1277"/>
        </w:trPr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географии на базе  МБОУ «Старожиловская средняя школа» по теме «</w:t>
            </w:r>
            <w:r>
              <w:rPr>
                <w:color w:val="000000"/>
                <w:sz w:val="22"/>
                <w:szCs w:val="22"/>
              </w:rPr>
              <w:t>О реализации Концепции географического образования в школах района</w:t>
            </w:r>
            <w:r w:rsidRPr="000130EE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Асташкевич Е.И., методист ИМЦ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Исаев О.Ю.,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Курьянова И.В., учитель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Пчелкина Н.Е., руководитель РМО</w:t>
            </w:r>
          </w:p>
        </w:tc>
      </w:tr>
      <w:tr w:rsidR="00DE07B1" w:rsidRPr="00E24ECC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физической культуры  на базе ИМЦ СО по теме  «Общая система оценивания фестиваля ГТО»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 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Асташкевич Е.И., методист ИМЦ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Сидоров А.С.,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технологии на базе Ивановского филиала МБОУ «Средняя школа «Рязанские сады»  по теме «Организация и проведение профориентационных мероприятий  со школьниками и их родителями»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      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Большова М.Н.,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Учитель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Добрынин А.М.,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Семинар для директоров школ и заместителей по учебной работе на базе МБОУ «Хрущевская средняя школа» по теме «Управление познавательной деятельностью учащихся с позиций современных требований к результатам образования»  с показом открытых уроков  учителями-словесниками  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Ноябрь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Антонова Н.И.,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Учителя русского языка и литературы: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Хромова В.В., Краюшкина Г.В., Герасева Е.Н. 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русского языка и литературы на базе Чернобаевского филиала МБОУ «Средняя школа «Рязанские сады» по теме  «</w:t>
            </w:r>
            <w:r>
              <w:t>Использование</w:t>
            </w:r>
            <w:r w:rsidRPr="00AA53AC">
              <w:t xml:space="preserve"> межпредметных связей на уроках</w:t>
            </w:r>
            <w:r>
              <w:t xml:space="preserve"> литературы как  условие формирования учебной мотивации и расширения кругозора школьников </w:t>
            </w:r>
            <w:r w:rsidRPr="000130EE">
              <w:rPr>
                <w:color w:val="000000"/>
                <w:sz w:val="22"/>
                <w:szCs w:val="22"/>
              </w:rPr>
              <w:t>в свете требований ФГОС ООО»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Ноябрь 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В.Н., методист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Пахомова Н.В.,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Гордеева Е.В., учитель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Терехина Е.И., руководитель РМО 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начальных классов на базе МБОУ «Старожиловская средняя школа» по теме «Новые образовательные технологии как средство повышения качества образования в условиях внедрения ФГОС»»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Ноябрь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Исаев О.Ю.,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Учителя начальных классов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Скрыпникова С.А.,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10.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Семинар-практикум  учителей  математики  на базе Сохинского филиала МБОУ «Хрущевская средняя школа» по теме «Система работы учителя математики по реализации задач личностно-ориентированного развития и воспитания учащихся на учебных занятиях по математике»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Ноябрь 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Муравьев Е.В.,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Учителя математики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Ярославцева Л.Е,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11.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английского языка на базе Гребневского филиала МБОУ «Средняя школа «Рязанские сады» по теме «Преподавание английского языка в малокомплектной сельской школе согласно требованиям ФГОС НОО И ФГОС ОО»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Декабрь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Е.И., методист ИМЦ СО</w:t>
            </w:r>
            <w:r w:rsidRPr="000130EE">
              <w:rPr>
                <w:color w:val="000000"/>
                <w:sz w:val="22"/>
                <w:szCs w:val="22"/>
              </w:rPr>
              <w:br/>
              <w:t>Дюкова Н.Н.,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Волохина С.Н., учитель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Миронова Е.Д.,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12.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Семинар-практикум учителей математики на базе МБОУ «Средняя школа «Рязанские сады»  по теме «Совершенствование профессиональной компетенции педагогов в организации системно-деятельностного подхода в рамках введения ФГОС»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Декабрь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Демина Н.Н., директор ИМЦ СО </w:t>
            </w:r>
            <w:r w:rsidRPr="000130EE">
              <w:rPr>
                <w:color w:val="000000"/>
                <w:sz w:val="22"/>
                <w:szCs w:val="22"/>
              </w:rPr>
              <w:br/>
              <w:t>Комарова М.М., директор школы</w:t>
            </w:r>
            <w:r w:rsidRPr="000130EE">
              <w:rPr>
                <w:color w:val="000000"/>
                <w:sz w:val="22"/>
                <w:szCs w:val="22"/>
              </w:rPr>
              <w:br/>
              <w:t>Ярославцева Л.Е., учитель математики,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13.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Семинар-практикум  учителей математики на базе Слободского филиала МБОУ «Старожиловская средняя школа» по теме «Совершенствование системы подготовки учащихся к государственной итоговой аттестации»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Декабрь 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Горбунова  О.В., директор филиала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Учителя-предметники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Ярославцева Л.Е.,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14.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начальных классов на базе Гребневского филиала МБОУ «Средняя школа «Рязанские сады» по теме «Развитие профессиональной компетентности педагогов как фактор повышения качества образования в условиях внедрения ФГОС»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Январь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Дюкова Н.Н.,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Учителя начальных классов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Скрыпникова С.А.,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15.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истории и обществознания на базе МБОУ «Хрущевская средняя школа»  по теме «Социально-значимые проекты. Краеведение»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Февраль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2019г.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Асташкевич Е.И., методист ИМЦ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Антонова Н.И.,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Гальчина Л.С., учитель истории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Могучева И.Ю.,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16.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РМО учителей русского языка и литературы на базе МБОУ «Старожиловская средняя  школа» по теме «Системно-деятельностный подход  на уроках русского языка и литературы  - необходимое условие обеспечения  учебной самостоятельности учащихся» 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Февраль 2019г.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Рослякова В.Н., методист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Исаев О.Ю.,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Учителя-предметники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Терехина Е.И.,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17.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учителей физики и астрономии на базе «Хрущевская средняя школа» по теме «Внедрение ФГОС второго поколения в основную школу (формирование УУД на уроках физики в свете требований ФГОС). Подготовка учащихся к ЕГЭ и ОГЭ по физике»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Март 2019г.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Антонова Н.И., директор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Добрынин А.М., учитель  школы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Житов А.Н.,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18.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Семинар-практикум  для учителей физики на базе МБОУ «Старожиловская средняя школа» по теме «Современные подходы к организации учебного процесса в работе с одаренными детьми»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Апрель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Демина Н.Н., директор ИМЦ СО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Исаев О.Ю., директор школы.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Заикина Н.В., учитель физики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Житов А.Н., руководитель РМО</w:t>
            </w:r>
          </w:p>
        </w:tc>
      </w:tr>
      <w:tr w:rsidR="00DE07B1" w:rsidRPr="00CE0152" w:rsidTr="000130EE">
        <w:tc>
          <w:tcPr>
            <w:tcW w:w="11482" w:type="dxa"/>
            <w:gridSpan w:val="6"/>
          </w:tcPr>
          <w:p w:rsidR="00DE07B1" w:rsidRPr="000130EE" w:rsidRDefault="00DE07B1" w:rsidP="000130EE">
            <w:pPr>
              <w:ind w:left="29" w:right="216"/>
              <w:jc w:val="center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color w:val="000000"/>
                <w:sz w:val="22"/>
                <w:szCs w:val="22"/>
              </w:rPr>
              <w:t xml:space="preserve">       </w:t>
            </w:r>
          </w:p>
          <w:p w:rsidR="00DE07B1" w:rsidRPr="000130EE" w:rsidRDefault="00DE07B1" w:rsidP="000130EE">
            <w:pPr>
              <w:ind w:left="29" w:right="216"/>
              <w:jc w:val="center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color w:val="000000"/>
                <w:sz w:val="22"/>
                <w:szCs w:val="22"/>
              </w:rPr>
              <w:t>Работа с детскими садами</w:t>
            </w:r>
          </w:p>
          <w:p w:rsidR="00DE07B1" w:rsidRPr="000130EE" w:rsidRDefault="00DE07B1" w:rsidP="000130EE">
            <w:pPr>
              <w:ind w:left="29" w:right="216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  <w:highlight w:val="yellow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РМО воспитателей  детских садов  на базе МБДОУ  Муняковский  детский сад «Росинка» по теме 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Сентябрь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Князева Т.А., сотрудник ИМЦ СО 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Самофал Л.В., заведующий ДОУ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Зимарева А.В.,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РМО воспитателей  детских садов на базе МБДОУ Чернобаевский детский сад «Березка» по теме   «Реализация ФГОС ДО в Чернобаевском детском саду «Березка»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Октябрь 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Князева Т.А., сотрудник ИМЦ СО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Колесникова Е.А., заведующий ДОУ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Воспитатели детского сада</w:t>
            </w:r>
          </w:p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Зимарева А.В., руководитель РМО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812" w:type="dxa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DE07B1" w:rsidRPr="000130EE" w:rsidRDefault="00DE07B1" w:rsidP="000130EE">
            <w:pPr>
              <w:ind w:left="29" w:right="216"/>
              <w:rPr>
                <w:color w:val="000000"/>
                <w:sz w:val="22"/>
                <w:szCs w:val="22"/>
              </w:rPr>
            </w:pPr>
          </w:p>
        </w:tc>
      </w:tr>
      <w:tr w:rsidR="00DE07B1" w:rsidRPr="00CE0152" w:rsidTr="000130EE">
        <w:tc>
          <w:tcPr>
            <w:tcW w:w="11482" w:type="dxa"/>
            <w:gridSpan w:val="6"/>
          </w:tcPr>
          <w:p w:rsidR="00DE07B1" w:rsidRPr="000130EE" w:rsidRDefault="00DE07B1" w:rsidP="000130EE">
            <w:pPr>
              <w:tabs>
                <w:tab w:val="left" w:pos="4305"/>
                <w:tab w:val="center" w:pos="5525"/>
              </w:tabs>
              <w:ind w:right="216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color w:val="000000"/>
                <w:sz w:val="22"/>
                <w:szCs w:val="22"/>
              </w:rPr>
              <w:tab/>
            </w:r>
            <w:r w:rsidRPr="000130EE">
              <w:rPr>
                <w:b/>
                <w:color w:val="000000"/>
                <w:sz w:val="22"/>
                <w:szCs w:val="22"/>
              </w:rPr>
              <w:tab/>
              <w:t>Общие мероприятия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5812" w:type="dxa"/>
          </w:tcPr>
          <w:p w:rsidR="00DE07B1" w:rsidRPr="000130EE" w:rsidRDefault="00DE07B1" w:rsidP="004A1187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130EE">
              <w:rPr>
                <w:rFonts w:ascii="Times New Roman" w:hAnsi="Times New Roman"/>
                <w:b/>
                <w:sz w:val="24"/>
                <w:szCs w:val="24"/>
              </w:rPr>
              <w:t>День Учителя. Праздничное мероприятие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color w:val="000000"/>
                <w:sz w:val="22"/>
                <w:szCs w:val="22"/>
              </w:rPr>
              <w:t>Октябрь 2018г.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4A1187">
            <w:pPr>
              <w:rPr>
                <w:b/>
                <w:sz w:val="22"/>
                <w:szCs w:val="22"/>
              </w:rPr>
            </w:pPr>
            <w:r w:rsidRPr="000130EE">
              <w:rPr>
                <w:b/>
                <w:sz w:val="22"/>
                <w:szCs w:val="22"/>
              </w:rPr>
              <w:t>Соушев А.С.</w:t>
            </w:r>
          </w:p>
          <w:p w:rsidR="00DE07B1" w:rsidRPr="000130EE" w:rsidRDefault="00DE07B1" w:rsidP="004A1187">
            <w:pPr>
              <w:rPr>
                <w:b/>
                <w:sz w:val="22"/>
                <w:szCs w:val="22"/>
              </w:rPr>
            </w:pPr>
            <w:r w:rsidRPr="000130EE">
              <w:rPr>
                <w:b/>
                <w:sz w:val="22"/>
                <w:szCs w:val="22"/>
              </w:rPr>
              <w:t xml:space="preserve"> Демина Н.Н.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5812" w:type="dxa"/>
          </w:tcPr>
          <w:p w:rsidR="00DE07B1" w:rsidRPr="000130EE" w:rsidRDefault="00DE07B1" w:rsidP="000130EE">
            <w:pPr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Участие в областных семинарах и других мероприятиях по вопросам проведения ГИА, преподавания отдельных образовательных областей, организации инклюзивного образования учителей-предметников, руководителей ОО, психологов, логопедов, социальных педагогов, сотрудников ИМЦ СО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года по плану РИРО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276A65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 СО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5812" w:type="dxa"/>
          </w:tcPr>
          <w:p w:rsidR="00DE07B1" w:rsidRPr="000130EE" w:rsidRDefault="00DE07B1" w:rsidP="00E82B9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0130EE">
              <w:rPr>
                <w:rFonts w:ascii="Times New Roman" w:hAnsi="Times New Roman"/>
                <w:b/>
                <w:sz w:val="24"/>
                <w:szCs w:val="24"/>
              </w:rPr>
              <w:t>Августовская конференция</w:t>
            </w:r>
          </w:p>
        </w:tc>
        <w:tc>
          <w:tcPr>
            <w:tcW w:w="1134" w:type="dxa"/>
            <w:gridSpan w:val="2"/>
          </w:tcPr>
          <w:p w:rsidR="00DE07B1" w:rsidRPr="000130EE" w:rsidRDefault="00DE07B1" w:rsidP="000130EE">
            <w:pPr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  <w:r w:rsidRPr="000130EE">
              <w:rPr>
                <w:b/>
                <w:color w:val="000000"/>
                <w:sz w:val="22"/>
                <w:szCs w:val="22"/>
              </w:rPr>
              <w:t>Август 2019г.</w:t>
            </w:r>
          </w:p>
        </w:tc>
        <w:tc>
          <w:tcPr>
            <w:tcW w:w="3969" w:type="dxa"/>
            <w:gridSpan w:val="2"/>
          </w:tcPr>
          <w:p w:rsidR="00DE07B1" w:rsidRPr="000130EE" w:rsidRDefault="00DE07B1" w:rsidP="00C81D5C">
            <w:pPr>
              <w:rPr>
                <w:b/>
                <w:sz w:val="22"/>
                <w:szCs w:val="22"/>
              </w:rPr>
            </w:pPr>
            <w:r w:rsidRPr="000130EE">
              <w:rPr>
                <w:b/>
                <w:sz w:val="22"/>
                <w:szCs w:val="22"/>
              </w:rPr>
              <w:t>Соушев А.С.</w:t>
            </w:r>
          </w:p>
          <w:p w:rsidR="00DE07B1" w:rsidRPr="000130EE" w:rsidRDefault="00DE07B1" w:rsidP="00C81D5C">
            <w:pPr>
              <w:rPr>
                <w:b/>
                <w:sz w:val="22"/>
                <w:szCs w:val="22"/>
              </w:rPr>
            </w:pPr>
            <w:r w:rsidRPr="000130EE">
              <w:rPr>
                <w:b/>
                <w:sz w:val="22"/>
                <w:szCs w:val="22"/>
              </w:rPr>
              <w:t xml:space="preserve"> Демина Н.Н.</w:t>
            </w:r>
          </w:p>
        </w:tc>
      </w:tr>
      <w:tr w:rsidR="00DE07B1" w:rsidRPr="00CE0152" w:rsidTr="000130EE">
        <w:tc>
          <w:tcPr>
            <w:tcW w:w="11482" w:type="dxa"/>
            <w:gridSpan w:val="6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 xml:space="preserve">        </w:t>
            </w:r>
            <w:r w:rsidRPr="000130EE">
              <w:rPr>
                <w:b/>
                <w:bCs/>
                <w:color w:val="000000"/>
                <w:sz w:val="28"/>
                <w:szCs w:val="28"/>
              </w:rPr>
              <w:t>Деятельность районного методического совета</w:t>
            </w:r>
          </w:p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  <w:highlight w:val="yellow"/>
              </w:rPr>
            </w:pP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  <w:gridSpan w:val="2"/>
          </w:tcPr>
          <w:p w:rsidR="00DE07B1" w:rsidRPr="000130EE" w:rsidRDefault="00DE07B1" w:rsidP="00296EAB">
            <w:pPr>
              <w:pStyle w:val="NoSpacing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Заседание методического совета с участием заместителей директоров школ по учебной работе по теме «Утверждение плана работы ИМЦ СО на год. Инновационная деятельность в школах»</w:t>
            </w:r>
          </w:p>
        </w:tc>
        <w:tc>
          <w:tcPr>
            <w:tcW w:w="1276" w:type="dxa"/>
            <w:gridSpan w:val="2"/>
          </w:tcPr>
          <w:p w:rsidR="00DE07B1" w:rsidRPr="000130EE" w:rsidRDefault="00DE07B1" w:rsidP="000130EE">
            <w:pPr>
              <w:spacing w:before="100" w:beforeAutospacing="1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25 сентября</w:t>
            </w:r>
          </w:p>
          <w:p w:rsidR="00DE07B1" w:rsidRPr="000130EE" w:rsidRDefault="00DE07B1" w:rsidP="000130EE">
            <w:pPr>
              <w:jc w:val="center"/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2018г.</w:t>
            </w:r>
          </w:p>
        </w:tc>
        <w:tc>
          <w:tcPr>
            <w:tcW w:w="3118" w:type="dxa"/>
          </w:tcPr>
          <w:p w:rsidR="00DE07B1" w:rsidRPr="000130EE" w:rsidRDefault="00DE07B1" w:rsidP="00CA2583">
            <w:pPr>
              <w:rPr>
                <w:sz w:val="22"/>
                <w:szCs w:val="22"/>
              </w:rPr>
            </w:pPr>
          </w:p>
          <w:p w:rsidR="00DE07B1" w:rsidRPr="000130EE" w:rsidRDefault="00DE07B1" w:rsidP="00940036">
            <w:pPr>
              <w:rPr>
                <w:sz w:val="22"/>
                <w:szCs w:val="22"/>
              </w:rPr>
            </w:pPr>
            <w:r w:rsidRPr="000130EE">
              <w:rPr>
                <w:sz w:val="22"/>
                <w:szCs w:val="22"/>
              </w:rPr>
              <w:t>Демина Н.Н., директор ИМЦ Рослякова В.Н., методист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  <w:gridSpan w:val="2"/>
          </w:tcPr>
          <w:p w:rsidR="00DE07B1" w:rsidRPr="000130EE" w:rsidRDefault="00DE07B1" w:rsidP="001A6F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 xml:space="preserve"> Заседание методического совета с участием руководителей РМО по теме «Оптимизация подготовки к проведению школьного и муниципального этапов всероссийской олимпиады школьников в соответствии с требованиями  методических рекомендаций к проведению предметных олимпиад»</w:t>
            </w:r>
          </w:p>
        </w:tc>
        <w:tc>
          <w:tcPr>
            <w:tcW w:w="1276" w:type="dxa"/>
            <w:gridSpan w:val="2"/>
          </w:tcPr>
          <w:p w:rsidR="00DE07B1" w:rsidRPr="000130EE" w:rsidRDefault="00DE07B1" w:rsidP="000130EE">
            <w:pPr>
              <w:spacing w:before="100" w:before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 2017г.</w:t>
            </w:r>
          </w:p>
        </w:tc>
        <w:tc>
          <w:tcPr>
            <w:tcW w:w="3118" w:type="dxa"/>
          </w:tcPr>
          <w:p w:rsidR="00DE07B1" w:rsidRPr="000130EE" w:rsidRDefault="00DE07B1" w:rsidP="008E4B99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Дёмина Н.Н., директор ИМЦ</w:t>
            </w:r>
          </w:p>
          <w:p w:rsidR="00DE07B1" w:rsidRPr="000130EE" w:rsidRDefault="00DE07B1" w:rsidP="008E4B99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Рослякова В.Н. , методист </w:t>
            </w:r>
          </w:p>
          <w:p w:rsidR="00DE07B1" w:rsidRPr="000130EE" w:rsidRDefault="00DE07B1" w:rsidP="008E4B99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Асташкевич Е.И., методист</w:t>
            </w:r>
          </w:p>
        </w:tc>
      </w:tr>
      <w:tr w:rsidR="00DE07B1" w:rsidRPr="00CE0152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  <w:gridSpan w:val="2"/>
          </w:tcPr>
          <w:p w:rsidR="00DE07B1" w:rsidRPr="000130EE" w:rsidRDefault="00DE07B1" w:rsidP="001A6F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 xml:space="preserve">Обсуждение результатов региональных мониторинговых исследований, ВПР, подготовка к ГИА, ЕГЭ </w:t>
            </w:r>
          </w:p>
        </w:tc>
        <w:tc>
          <w:tcPr>
            <w:tcW w:w="1276" w:type="dxa"/>
            <w:gridSpan w:val="2"/>
          </w:tcPr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Май</w:t>
            </w:r>
          </w:p>
          <w:p w:rsidR="00DE07B1" w:rsidRPr="000130EE" w:rsidRDefault="00DE07B1" w:rsidP="000130EE">
            <w:pPr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3118" w:type="dxa"/>
          </w:tcPr>
          <w:p w:rsidR="00DE07B1" w:rsidRPr="000130EE" w:rsidRDefault="00DE07B1" w:rsidP="008E4B99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 директор ИМЦ</w:t>
            </w:r>
          </w:p>
        </w:tc>
      </w:tr>
    </w:tbl>
    <w:p w:rsidR="00DE07B1" w:rsidRPr="001A6F11" w:rsidRDefault="00DE07B1" w:rsidP="009033B8">
      <w:pPr>
        <w:shd w:val="clear" w:color="auto" w:fill="FFFFFF"/>
        <w:spacing w:before="100" w:beforeAutospacing="1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Pr="001A6F11">
        <w:rPr>
          <w:b/>
          <w:bCs/>
          <w:color w:val="000000"/>
          <w:sz w:val="28"/>
          <w:szCs w:val="28"/>
        </w:rPr>
        <w:t xml:space="preserve"> Аттестация педагогических работников</w:t>
      </w:r>
    </w:p>
    <w:p w:rsidR="00DE07B1" w:rsidRPr="001A6F11" w:rsidRDefault="00DE07B1" w:rsidP="002D6F7E">
      <w:pPr>
        <w:pStyle w:val="NoSpacing"/>
      </w:pPr>
      <w:r w:rsidRPr="001A6F11">
        <w:t> </w:t>
      </w:r>
    </w:p>
    <w:tbl>
      <w:tblPr>
        <w:tblW w:w="1148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1"/>
        <w:gridCol w:w="1417"/>
        <w:gridCol w:w="2977"/>
      </w:tblGrid>
      <w:tr w:rsidR="00DE07B1" w:rsidRPr="00F46425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№</w:t>
            </w:r>
          </w:p>
          <w:p w:rsidR="00DE07B1" w:rsidRPr="000130EE" w:rsidRDefault="00DE07B1" w:rsidP="000130EE">
            <w:pPr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1417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Сроки исполне-ния</w:t>
            </w:r>
          </w:p>
        </w:tc>
        <w:tc>
          <w:tcPr>
            <w:tcW w:w="2977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 xml:space="preserve">Ответственный и </w:t>
            </w:r>
          </w:p>
        </w:tc>
      </w:tr>
      <w:tr w:rsidR="00DE07B1" w:rsidRPr="001A6F11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Отслеживание   графика   аттестации педагогов образовательных организаций Старожиловского района на 2017-2018 учебный год</w:t>
            </w:r>
          </w:p>
        </w:tc>
        <w:tc>
          <w:tcPr>
            <w:tcW w:w="1417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7" w:type="dxa"/>
          </w:tcPr>
          <w:p w:rsidR="00DE07B1" w:rsidRPr="000130EE" w:rsidRDefault="00DE07B1" w:rsidP="00CA2583">
            <w:pPr>
              <w:pStyle w:val="NoSpacing"/>
              <w:rPr>
                <w:rFonts w:ascii="Times New Roman" w:hAnsi="Times New Roman"/>
              </w:rPr>
            </w:pPr>
            <w:r w:rsidRPr="000130EE">
              <w:rPr>
                <w:rFonts w:ascii="Times New Roman" w:hAnsi="Times New Roman"/>
              </w:rPr>
              <w:t>Дёмина Н.Н.,</w:t>
            </w:r>
          </w:p>
          <w:p w:rsidR="00DE07B1" w:rsidRPr="000130EE" w:rsidRDefault="00DE07B1" w:rsidP="00CA2583">
            <w:pPr>
              <w:pStyle w:val="NoSpacing"/>
            </w:pPr>
            <w:r w:rsidRPr="000130EE">
              <w:rPr>
                <w:rFonts w:ascii="Times New Roman" w:hAnsi="Times New Roman"/>
              </w:rPr>
              <w:t xml:space="preserve"> директор ИМЦ</w:t>
            </w:r>
          </w:p>
        </w:tc>
      </w:tr>
      <w:tr w:rsidR="00DE07B1" w:rsidRPr="001A6F11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Проведение консультаций для педагогов по вопросу прохождения аттестации в новой форме</w:t>
            </w:r>
          </w:p>
        </w:tc>
        <w:tc>
          <w:tcPr>
            <w:tcW w:w="1417" w:type="dxa"/>
          </w:tcPr>
          <w:p w:rsidR="00DE07B1" w:rsidRPr="000130EE" w:rsidRDefault="00DE07B1" w:rsidP="000130EE">
            <w:pPr>
              <w:spacing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7" w:type="dxa"/>
          </w:tcPr>
          <w:p w:rsidR="00DE07B1" w:rsidRPr="000130EE" w:rsidRDefault="00DE07B1" w:rsidP="000130EE">
            <w:pPr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Демина Н.Н.,</w:t>
            </w:r>
          </w:p>
          <w:p w:rsidR="00DE07B1" w:rsidRPr="000130EE" w:rsidRDefault="00DE07B1" w:rsidP="000130EE">
            <w:pPr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 директор ИМЦ </w:t>
            </w:r>
          </w:p>
        </w:tc>
      </w:tr>
      <w:tr w:rsidR="00DE07B1" w:rsidRPr="001A6F11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Оказание консультативной помощи аттестуемым педагогам и руководителям ОО по вопросам прохождения аттестации на соответствие занимаемой должности</w:t>
            </w:r>
          </w:p>
        </w:tc>
        <w:tc>
          <w:tcPr>
            <w:tcW w:w="1417" w:type="dxa"/>
          </w:tcPr>
          <w:p w:rsidR="00DE07B1" w:rsidRPr="000130EE" w:rsidRDefault="00DE07B1" w:rsidP="000130EE">
            <w:pPr>
              <w:spacing w:after="100" w:afterAutospacing="1"/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7" w:type="dxa"/>
          </w:tcPr>
          <w:p w:rsidR="00DE07B1" w:rsidRPr="000130EE" w:rsidRDefault="00DE07B1" w:rsidP="000130EE">
            <w:pPr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Члены экспертных групп</w:t>
            </w:r>
          </w:p>
        </w:tc>
      </w:tr>
      <w:tr w:rsidR="00DE07B1" w:rsidRPr="001A6F11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Оказание консультативной помощи аттестуемым педагогам по вопросам аттестации на первую и высшую квалификационные категории</w:t>
            </w:r>
          </w:p>
        </w:tc>
        <w:tc>
          <w:tcPr>
            <w:tcW w:w="1417" w:type="dxa"/>
          </w:tcPr>
          <w:p w:rsidR="00DE07B1" w:rsidRPr="000130EE" w:rsidRDefault="00DE07B1" w:rsidP="000130EE">
            <w:pPr>
              <w:spacing w:after="100" w:afterAutospacing="1"/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7" w:type="dxa"/>
          </w:tcPr>
          <w:p w:rsidR="00DE07B1" w:rsidRPr="000130EE" w:rsidRDefault="00DE07B1" w:rsidP="00CA2583">
            <w:pPr>
              <w:pStyle w:val="NoSpacing"/>
              <w:rPr>
                <w:rFonts w:ascii="Times New Roman" w:hAnsi="Times New Roman"/>
              </w:rPr>
            </w:pPr>
            <w:r w:rsidRPr="000130EE">
              <w:rPr>
                <w:rFonts w:ascii="Times New Roman" w:hAnsi="Times New Roman"/>
              </w:rPr>
              <w:t>Дёмина Н.Н.,</w:t>
            </w:r>
          </w:p>
          <w:p w:rsidR="00DE07B1" w:rsidRPr="000130EE" w:rsidRDefault="00DE07B1" w:rsidP="00CA2583">
            <w:pPr>
              <w:pStyle w:val="NoSpacing"/>
            </w:pPr>
            <w:r w:rsidRPr="000130EE">
              <w:rPr>
                <w:rFonts w:ascii="Times New Roman" w:hAnsi="Times New Roman"/>
              </w:rPr>
              <w:t xml:space="preserve"> директор ИМЦ</w:t>
            </w:r>
          </w:p>
        </w:tc>
      </w:tr>
      <w:tr w:rsidR="00DE07B1" w:rsidRPr="001A6F11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Мониторинг состояния аттестационной переподготовки педагогических кадров образовательных организаций Старожиловского района</w:t>
            </w:r>
          </w:p>
        </w:tc>
        <w:tc>
          <w:tcPr>
            <w:tcW w:w="1417" w:type="dxa"/>
          </w:tcPr>
          <w:p w:rsidR="00DE07B1" w:rsidRPr="000130EE" w:rsidRDefault="00DE07B1" w:rsidP="000130EE">
            <w:pPr>
              <w:spacing w:after="100" w:afterAutospacing="1"/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7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ИМЦ СО</w:t>
            </w:r>
          </w:p>
        </w:tc>
      </w:tr>
      <w:tr w:rsidR="00DE07B1" w:rsidRPr="001A6F11" w:rsidTr="000130EE">
        <w:tc>
          <w:tcPr>
            <w:tcW w:w="567" w:type="dxa"/>
          </w:tcPr>
          <w:p w:rsidR="00DE07B1" w:rsidRPr="000130EE" w:rsidRDefault="00DE07B1" w:rsidP="000130EE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0130EE">
              <w:rPr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after="100" w:afterAutospacing="1"/>
              <w:ind w:right="216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Анализ результатов прохождения аттестации педагогическими работниками ОО района  </w:t>
            </w:r>
          </w:p>
        </w:tc>
        <w:tc>
          <w:tcPr>
            <w:tcW w:w="1417" w:type="dxa"/>
          </w:tcPr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январь</w:t>
            </w:r>
          </w:p>
          <w:p w:rsidR="00DE07B1" w:rsidRPr="000130EE" w:rsidRDefault="00DE07B1" w:rsidP="000130EE">
            <w:pPr>
              <w:spacing w:after="100" w:afterAutospacing="1"/>
              <w:ind w:right="216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июнь</w:t>
            </w:r>
          </w:p>
        </w:tc>
        <w:tc>
          <w:tcPr>
            <w:tcW w:w="2977" w:type="dxa"/>
          </w:tcPr>
          <w:p w:rsidR="00DE07B1" w:rsidRPr="000130EE" w:rsidRDefault="00DE07B1" w:rsidP="000130EE">
            <w:pPr>
              <w:spacing w:after="100" w:afterAutospacing="1"/>
              <w:jc w:val="both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Дёмина Н.Н., директор ИМЦ</w:t>
            </w:r>
          </w:p>
        </w:tc>
      </w:tr>
    </w:tbl>
    <w:p w:rsidR="00DE07B1" w:rsidRDefault="00DE07B1" w:rsidP="00097D97">
      <w:pPr>
        <w:pStyle w:val="NoSpacing"/>
      </w:pPr>
    </w:p>
    <w:p w:rsidR="00DE07B1" w:rsidRDefault="00DE07B1" w:rsidP="00CA25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CA2583">
        <w:rPr>
          <w:rFonts w:ascii="Times New Roman" w:hAnsi="Times New Roman"/>
          <w:b/>
          <w:sz w:val="28"/>
          <w:szCs w:val="28"/>
        </w:rPr>
        <w:t>Методическая работ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DE07B1" w:rsidRPr="00CA2583" w:rsidRDefault="00DE07B1" w:rsidP="00CA258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6521"/>
        <w:gridCol w:w="1276"/>
        <w:gridCol w:w="2976"/>
      </w:tblGrid>
      <w:tr w:rsidR="00DE07B1" w:rsidRPr="00A3033A" w:rsidTr="000130EE">
        <w:tc>
          <w:tcPr>
            <w:tcW w:w="567" w:type="dxa"/>
          </w:tcPr>
          <w:p w:rsidR="00DE07B1" w:rsidRPr="000130EE" w:rsidRDefault="00DE07B1" w:rsidP="001C75B1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 №</w:t>
            </w:r>
          </w:p>
          <w:p w:rsidR="00DE07B1" w:rsidRPr="000130EE" w:rsidRDefault="00DE07B1" w:rsidP="001C75B1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Сроки исполнения</w:t>
            </w:r>
          </w:p>
        </w:tc>
        <w:tc>
          <w:tcPr>
            <w:tcW w:w="29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Ответственные и исполнители</w:t>
            </w:r>
          </w:p>
        </w:tc>
      </w:tr>
      <w:tr w:rsidR="00DE07B1" w:rsidRPr="00A3033A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before="100" w:beforeAutospacing="1" w:after="100" w:afterAutospacing="1"/>
              <w:ind w:left="101"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Организация консультативной помощи для психологов, логопедов, социальных педагогов, школьных  библиотекарей, преподавателей основ православной культуры и светской этики</w:t>
            </w:r>
          </w:p>
        </w:tc>
        <w:tc>
          <w:tcPr>
            <w:tcW w:w="12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Сотрудники  ИМЦ СО</w:t>
            </w:r>
          </w:p>
        </w:tc>
      </w:tr>
      <w:tr w:rsidR="00DE07B1" w:rsidRPr="00A3033A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before="100" w:beforeAutospacing="1" w:after="100" w:afterAutospacing="1"/>
              <w:ind w:left="101"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Организация консультаций  для молодых специалистов</w:t>
            </w:r>
          </w:p>
        </w:tc>
        <w:tc>
          <w:tcPr>
            <w:tcW w:w="12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 года</w:t>
            </w:r>
          </w:p>
        </w:tc>
        <w:tc>
          <w:tcPr>
            <w:tcW w:w="2976" w:type="dxa"/>
          </w:tcPr>
          <w:p w:rsidR="00DE07B1" w:rsidRPr="000130EE" w:rsidRDefault="00DE07B1" w:rsidP="004B5C6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Методисты ИМЦ СО</w:t>
            </w:r>
          </w:p>
        </w:tc>
      </w:tr>
      <w:tr w:rsidR="00DE07B1" w:rsidRPr="00A3033A" w:rsidTr="000130EE"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before="100" w:beforeAutospacing="1" w:after="100" w:afterAutospacing="1"/>
              <w:ind w:left="101"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Методическое сопровождение  деятельности педагогов при подготовке материалов для их участия  в областных и всероссийских конкурсах педагогического мастерства</w:t>
            </w:r>
          </w:p>
        </w:tc>
        <w:tc>
          <w:tcPr>
            <w:tcW w:w="1276" w:type="dxa"/>
          </w:tcPr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в течение учебного</w:t>
            </w:r>
          </w:p>
          <w:p w:rsidR="00DE07B1" w:rsidRPr="000130EE" w:rsidRDefault="00DE07B1" w:rsidP="00E82B9A">
            <w:pPr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года</w:t>
            </w:r>
          </w:p>
        </w:tc>
        <w:tc>
          <w:tcPr>
            <w:tcW w:w="29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Методисты  ИМЦ СО</w:t>
            </w:r>
          </w:p>
        </w:tc>
      </w:tr>
      <w:tr w:rsidR="00DE07B1" w:rsidRPr="00CA7B9A" w:rsidTr="000130EE">
        <w:trPr>
          <w:trHeight w:val="900"/>
        </w:trPr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before="100" w:beforeAutospacing="1" w:after="100" w:afterAutospacing="1"/>
              <w:ind w:left="101"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 xml:space="preserve">Изучение вопроса организации и проведения школьного этапа всероссийской олимпиады школьников на местах. Консультирование по вопросу устранения недочетов </w:t>
            </w:r>
          </w:p>
        </w:tc>
        <w:tc>
          <w:tcPr>
            <w:tcW w:w="12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Октябрь 2017г.</w:t>
            </w:r>
          </w:p>
        </w:tc>
        <w:tc>
          <w:tcPr>
            <w:tcW w:w="2976" w:type="dxa"/>
          </w:tcPr>
          <w:p w:rsidR="00DE07B1" w:rsidRPr="000130EE" w:rsidRDefault="00DE07B1" w:rsidP="000E3F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Методисты ИМЦ СО</w:t>
            </w:r>
          </w:p>
        </w:tc>
      </w:tr>
      <w:tr w:rsidR="00DE07B1" w:rsidRPr="00CA7B9A" w:rsidTr="000130EE">
        <w:trPr>
          <w:trHeight w:val="3780"/>
        </w:trPr>
        <w:tc>
          <w:tcPr>
            <w:tcW w:w="567" w:type="dxa"/>
          </w:tcPr>
          <w:p w:rsidR="00DE07B1" w:rsidRPr="000130EE" w:rsidRDefault="00DE07B1" w:rsidP="000130E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130EE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521" w:type="dxa"/>
          </w:tcPr>
          <w:p w:rsidR="00DE07B1" w:rsidRPr="000130EE" w:rsidRDefault="00DE07B1" w:rsidP="000130EE">
            <w:pPr>
              <w:spacing w:before="100" w:beforeAutospacing="1" w:after="100" w:afterAutospacing="1"/>
              <w:ind w:left="101"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Организация выездов с целью  ознакомления с состоянием обучения, выполнения требований ФГОС, изучения положительного опыта работы для его дальнейшего распространения, выявления проблем, недочетов в работе  и оказания методической помощи для их устранения:</w:t>
            </w:r>
          </w:p>
          <w:p w:rsidR="00DE07B1" w:rsidRPr="000130EE" w:rsidRDefault="00DE07B1" w:rsidP="000130E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МБОУ «Хрущевская средняя школа»;</w:t>
            </w:r>
          </w:p>
          <w:p w:rsidR="00DE07B1" w:rsidRPr="000130EE" w:rsidRDefault="00DE07B1" w:rsidP="000130E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Ивановский филиал МБОУ «Средняя школа «Рязанские сады»</w:t>
            </w:r>
          </w:p>
          <w:p w:rsidR="00DE07B1" w:rsidRPr="000130EE" w:rsidRDefault="00DE07B1" w:rsidP="000130E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Чернобаевский филиал МБОУ«Средняя школа «Рязанские сады»</w:t>
            </w:r>
          </w:p>
          <w:p w:rsidR="00DE07B1" w:rsidRPr="000130EE" w:rsidRDefault="00DE07B1" w:rsidP="000130EE">
            <w:pPr>
              <w:pStyle w:val="ListParagraph"/>
              <w:numPr>
                <w:ilvl w:val="0"/>
                <w:numId w:val="23"/>
              </w:numPr>
              <w:spacing w:before="100" w:beforeAutospacing="1" w:after="100" w:afterAutospacing="1"/>
              <w:ind w:right="187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Слободской филиал МБОУ «Старожиловская средняя школа»</w:t>
            </w:r>
          </w:p>
          <w:p w:rsidR="00DE07B1" w:rsidRPr="000130EE" w:rsidRDefault="00DE07B1" w:rsidP="000130EE">
            <w:pPr>
              <w:pStyle w:val="ListParagraph"/>
              <w:spacing w:before="100" w:beforeAutospacing="1" w:after="100" w:afterAutospacing="1"/>
              <w:ind w:left="930" w:right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</w:p>
          <w:p w:rsidR="00DE07B1" w:rsidRPr="000130EE" w:rsidRDefault="00DE07B1" w:rsidP="000130EE">
            <w:pPr>
              <w:spacing w:before="100" w:beforeAutospacing="1" w:after="100" w:afterAutospacing="1"/>
              <w:rPr>
                <w:color w:val="000000"/>
                <w:sz w:val="22"/>
                <w:szCs w:val="22"/>
              </w:rPr>
            </w:pPr>
            <w:r w:rsidRPr="000130EE">
              <w:rPr>
                <w:color w:val="000000"/>
                <w:sz w:val="22"/>
                <w:szCs w:val="22"/>
              </w:rPr>
              <w:t>февраль-март 2018г.</w:t>
            </w:r>
          </w:p>
        </w:tc>
        <w:tc>
          <w:tcPr>
            <w:tcW w:w="2976" w:type="dxa"/>
          </w:tcPr>
          <w:p w:rsidR="00DE07B1" w:rsidRPr="000130EE" w:rsidRDefault="00DE07B1" w:rsidP="00E82B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E82B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E82B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E82B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E82B9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1A6F11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 xml:space="preserve">Асташкевич Е.И </w:t>
            </w:r>
          </w:p>
          <w:p w:rsidR="00DE07B1" w:rsidRPr="000130EE" w:rsidRDefault="00DE07B1" w:rsidP="00192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Рослякова В.Н.</w:t>
            </w:r>
          </w:p>
          <w:p w:rsidR="00DE07B1" w:rsidRPr="000130EE" w:rsidRDefault="00DE07B1" w:rsidP="00192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192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Рослякова В.Н.</w:t>
            </w:r>
          </w:p>
          <w:p w:rsidR="00DE07B1" w:rsidRPr="000130EE" w:rsidRDefault="00DE07B1" w:rsidP="00192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E07B1" w:rsidRPr="000130EE" w:rsidRDefault="00DE07B1" w:rsidP="00192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Асташкевич Е.И.</w:t>
            </w:r>
          </w:p>
          <w:p w:rsidR="00DE07B1" w:rsidRPr="000130EE" w:rsidRDefault="00DE07B1" w:rsidP="00192F7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130EE">
              <w:rPr>
                <w:rFonts w:ascii="Times New Roman" w:hAnsi="Times New Roman"/>
                <w:sz w:val="24"/>
                <w:szCs w:val="24"/>
              </w:rPr>
              <w:t>Рослякова В.Н.</w:t>
            </w:r>
          </w:p>
          <w:p w:rsidR="00DE07B1" w:rsidRPr="00A3033A" w:rsidRDefault="00DE07B1" w:rsidP="00192F7B"/>
        </w:tc>
      </w:tr>
    </w:tbl>
    <w:p w:rsidR="00DE07B1" w:rsidRDefault="00DE07B1" w:rsidP="002D6F7E">
      <w:pPr>
        <w:shd w:val="clear" w:color="auto" w:fill="FFFFFF"/>
        <w:spacing w:before="100" w:beforeAutospacing="1"/>
        <w:rPr>
          <w:b/>
          <w:bCs/>
          <w:color w:val="000000"/>
        </w:rPr>
      </w:pPr>
    </w:p>
    <w:p w:rsidR="00DE07B1" w:rsidRDefault="00DE07B1" w:rsidP="002309B1">
      <w:pPr>
        <w:shd w:val="clear" w:color="auto" w:fill="FFFFFF"/>
        <w:spacing w:before="100" w:beforeAutospacing="1"/>
        <w:jc w:val="center"/>
        <w:rPr>
          <w:b/>
          <w:bCs/>
          <w:color w:val="000000"/>
        </w:rPr>
      </w:pPr>
    </w:p>
    <w:p w:rsidR="00DE07B1" w:rsidRPr="00CA7B9A" w:rsidRDefault="00DE07B1" w:rsidP="002309B1">
      <w:pPr>
        <w:shd w:val="clear" w:color="auto" w:fill="FFFFFF"/>
        <w:spacing w:before="100" w:beforeAutospacing="1"/>
        <w:jc w:val="center"/>
        <w:rPr>
          <w:color w:val="000000"/>
        </w:rPr>
      </w:pPr>
    </w:p>
    <w:p w:rsidR="00DE07B1" w:rsidRPr="00CA7B9A" w:rsidRDefault="00DE07B1" w:rsidP="002309B1">
      <w:pPr>
        <w:pStyle w:val="ListParagraph"/>
        <w:shd w:val="clear" w:color="auto" w:fill="FFFFFF"/>
        <w:spacing w:before="274" w:after="274"/>
        <w:ind w:left="1008"/>
        <w:rPr>
          <w:color w:val="000000"/>
        </w:rPr>
      </w:pPr>
    </w:p>
    <w:p w:rsidR="00DE07B1" w:rsidRPr="00CA7B9A" w:rsidRDefault="00DE07B1" w:rsidP="006D65C1">
      <w:pPr>
        <w:shd w:val="clear" w:color="auto" w:fill="FFFFFF"/>
        <w:spacing w:before="274" w:after="274"/>
        <w:rPr>
          <w:color w:val="000000"/>
        </w:rPr>
      </w:pPr>
    </w:p>
    <w:p w:rsidR="00DE07B1" w:rsidRPr="00CA7B9A" w:rsidRDefault="00DE07B1" w:rsidP="006D65C1">
      <w:pPr>
        <w:shd w:val="clear" w:color="auto" w:fill="FFFFFF"/>
        <w:spacing w:before="274" w:after="274"/>
        <w:ind w:left="288"/>
        <w:rPr>
          <w:b/>
          <w:color w:val="000000"/>
        </w:rPr>
      </w:pPr>
    </w:p>
    <w:sectPr w:rsidR="00DE07B1" w:rsidRPr="00CA7B9A" w:rsidSect="00F74453">
      <w:footerReference w:type="default" r:id="rId7"/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7B1" w:rsidRDefault="00DE07B1" w:rsidP="006D2F23">
      <w:r>
        <w:separator/>
      </w:r>
    </w:p>
  </w:endnote>
  <w:endnote w:type="continuationSeparator" w:id="1">
    <w:p w:rsidR="00DE07B1" w:rsidRDefault="00DE07B1" w:rsidP="006D2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7B1" w:rsidRDefault="00DE07B1">
    <w:pPr>
      <w:pStyle w:val="Footer"/>
      <w:jc w:val="right"/>
    </w:pPr>
    <w:fldSimple w:instr=" PAGE   \* MERGEFORMAT ">
      <w:r>
        <w:rPr>
          <w:noProof/>
        </w:rPr>
        <w:t>5</w:t>
      </w:r>
    </w:fldSimple>
  </w:p>
  <w:p w:rsidR="00DE07B1" w:rsidRDefault="00DE07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7B1" w:rsidRDefault="00DE07B1" w:rsidP="006D2F23">
      <w:r>
        <w:separator/>
      </w:r>
    </w:p>
  </w:footnote>
  <w:footnote w:type="continuationSeparator" w:id="1">
    <w:p w:rsidR="00DE07B1" w:rsidRDefault="00DE07B1" w:rsidP="006D2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28BC"/>
    <w:multiLevelType w:val="multilevel"/>
    <w:tmpl w:val="DB1A2AE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A48AE"/>
    <w:multiLevelType w:val="multilevel"/>
    <w:tmpl w:val="198A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E3AE9"/>
    <w:multiLevelType w:val="multilevel"/>
    <w:tmpl w:val="6082D2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96769D9"/>
    <w:multiLevelType w:val="hybridMultilevel"/>
    <w:tmpl w:val="143EF2C0"/>
    <w:lvl w:ilvl="0" w:tplc="2AEAB6B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EA7E88"/>
    <w:multiLevelType w:val="multilevel"/>
    <w:tmpl w:val="DA6619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CAF48B2"/>
    <w:multiLevelType w:val="multilevel"/>
    <w:tmpl w:val="38963A6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A5A213E"/>
    <w:multiLevelType w:val="multilevel"/>
    <w:tmpl w:val="141E13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776FBF"/>
    <w:multiLevelType w:val="multilevel"/>
    <w:tmpl w:val="69B22A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9462A97"/>
    <w:multiLevelType w:val="multilevel"/>
    <w:tmpl w:val="589E1D3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1256E0"/>
    <w:multiLevelType w:val="multilevel"/>
    <w:tmpl w:val="282216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2A3686"/>
    <w:multiLevelType w:val="hybridMultilevel"/>
    <w:tmpl w:val="CEA63D7A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1">
    <w:nsid w:val="314C5B1C"/>
    <w:multiLevelType w:val="multilevel"/>
    <w:tmpl w:val="04660D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19F4AF4"/>
    <w:multiLevelType w:val="multilevel"/>
    <w:tmpl w:val="5492C0F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F81378"/>
    <w:multiLevelType w:val="multilevel"/>
    <w:tmpl w:val="4A7245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3F32F43"/>
    <w:multiLevelType w:val="hybridMultilevel"/>
    <w:tmpl w:val="AE2654F2"/>
    <w:lvl w:ilvl="0" w:tplc="041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>
    <w:nsid w:val="39896F09"/>
    <w:multiLevelType w:val="hybridMultilevel"/>
    <w:tmpl w:val="D31ED74A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>
    <w:nsid w:val="456037B0"/>
    <w:multiLevelType w:val="multilevel"/>
    <w:tmpl w:val="136EC6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6E61E23"/>
    <w:multiLevelType w:val="multilevel"/>
    <w:tmpl w:val="C70CB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BB75EC5"/>
    <w:multiLevelType w:val="multilevel"/>
    <w:tmpl w:val="EFF41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E3C19E1"/>
    <w:multiLevelType w:val="multilevel"/>
    <w:tmpl w:val="E18C70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0674629"/>
    <w:multiLevelType w:val="multilevel"/>
    <w:tmpl w:val="B9520B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6426675"/>
    <w:multiLevelType w:val="multilevel"/>
    <w:tmpl w:val="D2463D4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01F428B"/>
    <w:multiLevelType w:val="multilevel"/>
    <w:tmpl w:val="337E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772EC1"/>
    <w:multiLevelType w:val="hybridMultilevel"/>
    <w:tmpl w:val="AB6A98AC"/>
    <w:lvl w:ilvl="0" w:tplc="041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4">
    <w:nsid w:val="74F111C2"/>
    <w:multiLevelType w:val="hybridMultilevel"/>
    <w:tmpl w:val="C8B0956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</w:num>
  <w:num w:numId="3">
    <w:abstractNumId w:val="22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9"/>
  </w:num>
  <w:num w:numId="9">
    <w:abstractNumId w:val="18"/>
  </w:num>
  <w:num w:numId="10">
    <w:abstractNumId w:val="5"/>
  </w:num>
  <w:num w:numId="11">
    <w:abstractNumId w:val="8"/>
  </w:num>
  <w:num w:numId="12">
    <w:abstractNumId w:val="0"/>
  </w:num>
  <w:num w:numId="13">
    <w:abstractNumId w:val="12"/>
  </w:num>
  <w:num w:numId="14">
    <w:abstractNumId w:val="16"/>
  </w:num>
  <w:num w:numId="15">
    <w:abstractNumId w:val="9"/>
  </w:num>
  <w:num w:numId="16">
    <w:abstractNumId w:val="21"/>
  </w:num>
  <w:num w:numId="17">
    <w:abstractNumId w:val="1"/>
  </w:num>
  <w:num w:numId="18">
    <w:abstractNumId w:val="17"/>
  </w:num>
  <w:num w:numId="19">
    <w:abstractNumId w:val="6"/>
  </w:num>
  <w:num w:numId="20">
    <w:abstractNumId w:val="20"/>
  </w:num>
  <w:num w:numId="21">
    <w:abstractNumId w:val="2"/>
  </w:num>
  <w:num w:numId="22">
    <w:abstractNumId w:val="3"/>
  </w:num>
  <w:num w:numId="23">
    <w:abstractNumId w:val="10"/>
  </w:num>
  <w:num w:numId="24">
    <w:abstractNumId w:val="1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6C1"/>
    <w:rsid w:val="000130EE"/>
    <w:rsid w:val="000251AF"/>
    <w:rsid w:val="00025B78"/>
    <w:rsid w:val="000944FE"/>
    <w:rsid w:val="00097D97"/>
    <w:rsid w:val="000C28A3"/>
    <w:rsid w:val="000E0AD6"/>
    <w:rsid w:val="000E3B82"/>
    <w:rsid w:val="000E3FCB"/>
    <w:rsid w:val="000F6F47"/>
    <w:rsid w:val="0012403E"/>
    <w:rsid w:val="001315B5"/>
    <w:rsid w:val="00134557"/>
    <w:rsid w:val="001368E7"/>
    <w:rsid w:val="0014618E"/>
    <w:rsid w:val="001813B0"/>
    <w:rsid w:val="00187A73"/>
    <w:rsid w:val="00192F7B"/>
    <w:rsid w:val="0019682F"/>
    <w:rsid w:val="001A6F11"/>
    <w:rsid w:val="001C75B1"/>
    <w:rsid w:val="001E0CBF"/>
    <w:rsid w:val="002049FE"/>
    <w:rsid w:val="00211726"/>
    <w:rsid w:val="002119B8"/>
    <w:rsid w:val="002309B1"/>
    <w:rsid w:val="002371CF"/>
    <w:rsid w:val="002441EE"/>
    <w:rsid w:val="00244924"/>
    <w:rsid w:val="00250BB8"/>
    <w:rsid w:val="00276A65"/>
    <w:rsid w:val="00291F64"/>
    <w:rsid w:val="00296EAB"/>
    <w:rsid w:val="002A4DAD"/>
    <w:rsid w:val="002D5702"/>
    <w:rsid w:val="002D6C45"/>
    <w:rsid w:val="002D6F7E"/>
    <w:rsid w:val="002E63FC"/>
    <w:rsid w:val="002F09D7"/>
    <w:rsid w:val="00306730"/>
    <w:rsid w:val="00306CC6"/>
    <w:rsid w:val="00371379"/>
    <w:rsid w:val="0037439E"/>
    <w:rsid w:val="0038371B"/>
    <w:rsid w:val="00384A8B"/>
    <w:rsid w:val="00392AA2"/>
    <w:rsid w:val="003A3999"/>
    <w:rsid w:val="003A60A8"/>
    <w:rsid w:val="003F6238"/>
    <w:rsid w:val="00404F0C"/>
    <w:rsid w:val="00433A79"/>
    <w:rsid w:val="00445B1B"/>
    <w:rsid w:val="0047085E"/>
    <w:rsid w:val="00484C66"/>
    <w:rsid w:val="00496E12"/>
    <w:rsid w:val="004A1187"/>
    <w:rsid w:val="004B1F61"/>
    <w:rsid w:val="004B3671"/>
    <w:rsid w:val="004B5C67"/>
    <w:rsid w:val="004C49FA"/>
    <w:rsid w:val="004D599F"/>
    <w:rsid w:val="004D7015"/>
    <w:rsid w:val="004E24D2"/>
    <w:rsid w:val="00516952"/>
    <w:rsid w:val="005235C8"/>
    <w:rsid w:val="00541CFB"/>
    <w:rsid w:val="00542775"/>
    <w:rsid w:val="00542BB1"/>
    <w:rsid w:val="00580326"/>
    <w:rsid w:val="00585726"/>
    <w:rsid w:val="005B7BC7"/>
    <w:rsid w:val="005C601C"/>
    <w:rsid w:val="005C6C2F"/>
    <w:rsid w:val="005E2D4D"/>
    <w:rsid w:val="005E6768"/>
    <w:rsid w:val="005F476C"/>
    <w:rsid w:val="006101BF"/>
    <w:rsid w:val="00612619"/>
    <w:rsid w:val="00613019"/>
    <w:rsid w:val="00621827"/>
    <w:rsid w:val="00664543"/>
    <w:rsid w:val="006859D2"/>
    <w:rsid w:val="00693F57"/>
    <w:rsid w:val="006D2F23"/>
    <w:rsid w:val="006D65C1"/>
    <w:rsid w:val="0073424F"/>
    <w:rsid w:val="00737EAD"/>
    <w:rsid w:val="007628C5"/>
    <w:rsid w:val="00766F43"/>
    <w:rsid w:val="0076713C"/>
    <w:rsid w:val="007F3557"/>
    <w:rsid w:val="00801287"/>
    <w:rsid w:val="008046C1"/>
    <w:rsid w:val="008A5615"/>
    <w:rsid w:val="008B06EC"/>
    <w:rsid w:val="008B150D"/>
    <w:rsid w:val="008B58C4"/>
    <w:rsid w:val="008C11EB"/>
    <w:rsid w:val="008E4B99"/>
    <w:rsid w:val="008E6C53"/>
    <w:rsid w:val="009033B8"/>
    <w:rsid w:val="00940036"/>
    <w:rsid w:val="009C1CD5"/>
    <w:rsid w:val="00A011A3"/>
    <w:rsid w:val="00A22F24"/>
    <w:rsid w:val="00A3033A"/>
    <w:rsid w:val="00A51DA8"/>
    <w:rsid w:val="00A602CC"/>
    <w:rsid w:val="00A81618"/>
    <w:rsid w:val="00A93EA8"/>
    <w:rsid w:val="00AA53AC"/>
    <w:rsid w:val="00AB0F8E"/>
    <w:rsid w:val="00AB1421"/>
    <w:rsid w:val="00AE76C4"/>
    <w:rsid w:val="00B13AE6"/>
    <w:rsid w:val="00B21287"/>
    <w:rsid w:val="00B21597"/>
    <w:rsid w:val="00B21BF6"/>
    <w:rsid w:val="00B25E0F"/>
    <w:rsid w:val="00B27250"/>
    <w:rsid w:val="00B27322"/>
    <w:rsid w:val="00B27A26"/>
    <w:rsid w:val="00B30C81"/>
    <w:rsid w:val="00B61711"/>
    <w:rsid w:val="00B66D5D"/>
    <w:rsid w:val="00B7615C"/>
    <w:rsid w:val="00B940E4"/>
    <w:rsid w:val="00BA4277"/>
    <w:rsid w:val="00C06DD3"/>
    <w:rsid w:val="00C22304"/>
    <w:rsid w:val="00C34A8C"/>
    <w:rsid w:val="00C657FE"/>
    <w:rsid w:val="00C81D5C"/>
    <w:rsid w:val="00CA2583"/>
    <w:rsid w:val="00CA29E0"/>
    <w:rsid w:val="00CA5846"/>
    <w:rsid w:val="00CA59A9"/>
    <w:rsid w:val="00CA7B9A"/>
    <w:rsid w:val="00CA7BB0"/>
    <w:rsid w:val="00CE0152"/>
    <w:rsid w:val="00D1627A"/>
    <w:rsid w:val="00D17304"/>
    <w:rsid w:val="00D432B8"/>
    <w:rsid w:val="00D809ED"/>
    <w:rsid w:val="00D86E53"/>
    <w:rsid w:val="00D87477"/>
    <w:rsid w:val="00DD104B"/>
    <w:rsid w:val="00DE07B1"/>
    <w:rsid w:val="00DE433E"/>
    <w:rsid w:val="00E052E6"/>
    <w:rsid w:val="00E24ECC"/>
    <w:rsid w:val="00E43CBE"/>
    <w:rsid w:val="00E52FCE"/>
    <w:rsid w:val="00E630E8"/>
    <w:rsid w:val="00E70145"/>
    <w:rsid w:val="00E82B9A"/>
    <w:rsid w:val="00E835B8"/>
    <w:rsid w:val="00EB13E8"/>
    <w:rsid w:val="00ED6D07"/>
    <w:rsid w:val="00F00D27"/>
    <w:rsid w:val="00F01127"/>
    <w:rsid w:val="00F3268B"/>
    <w:rsid w:val="00F3715D"/>
    <w:rsid w:val="00F45482"/>
    <w:rsid w:val="00F46425"/>
    <w:rsid w:val="00F47DF2"/>
    <w:rsid w:val="00F66B69"/>
    <w:rsid w:val="00F74453"/>
    <w:rsid w:val="00FA65A1"/>
    <w:rsid w:val="00FE049C"/>
    <w:rsid w:val="00FF5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6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D7015"/>
    <w:rPr>
      <w:lang w:eastAsia="en-US"/>
    </w:rPr>
  </w:style>
  <w:style w:type="paragraph" w:styleId="ListParagraph">
    <w:name w:val="List Paragraph"/>
    <w:basedOn w:val="Normal"/>
    <w:uiPriority w:val="99"/>
    <w:qFormat/>
    <w:rsid w:val="002309B1"/>
    <w:pPr>
      <w:ind w:left="720"/>
      <w:contextualSpacing/>
    </w:pPr>
  </w:style>
  <w:style w:type="table" w:styleId="TableGrid">
    <w:name w:val="Table Grid"/>
    <w:basedOn w:val="TableNormal"/>
    <w:uiPriority w:val="99"/>
    <w:rsid w:val="002309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6D2F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2F23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D2F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D2F2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1428</TotalTime>
  <Pages>8</Pages>
  <Words>3108</Words>
  <Characters>17719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55</cp:revision>
  <cp:lastPrinted>2018-02-16T11:16:00Z</cp:lastPrinted>
  <dcterms:created xsi:type="dcterms:W3CDTF">2016-09-09T11:20:00Z</dcterms:created>
  <dcterms:modified xsi:type="dcterms:W3CDTF">2019-04-10T07:33:00Z</dcterms:modified>
</cp:coreProperties>
</file>