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5F" w:rsidRDefault="00277018" w:rsidP="00277018">
      <w:pPr>
        <w:tabs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61F51D">
            <wp:extent cx="1085215" cy="10547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27D" w:rsidRDefault="005F127D" w:rsidP="005F127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127D" w:rsidRPr="00DF1B1C" w:rsidRDefault="005F127D" w:rsidP="005F127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DF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</w:t>
      </w:r>
      <w:r w:rsidRPr="00DF1B1C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 –</w:t>
      </w:r>
    </w:p>
    <w:p w:rsidR="005F127D" w:rsidRPr="00DF1B1C" w:rsidRDefault="005F127D" w:rsidP="005346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F1B1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СТАРОЖИЛОВСКИЙ МУНИЦИПАЛЬНЫЙ РАЙОН</w:t>
      </w:r>
    </w:p>
    <w:p w:rsidR="005F127D" w:rsidRPr="00DF1B1C" w:rsidRDefault="005F127D" w:rsidP="005346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</w:pPr>
      <w:r w:rsidRPr="00DF1B1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>РЯЗАНСКОЙ ОБЛАСТИ</w:t>
      </w:r>
    </w:p>
    <w:p w:rsidR="005F127D" w:rsidRDefault="005F127D" w:rsidP="005F1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27D" w:rsidRPr="00DF1B1C" w:rsidRDefault="005F127D" w:rsidP="005F127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6"/>
          <w:szCs w:val="16"/>
          <w:lang w:eastAsia="ru-RU"/>
        </w:rPr>
      </w:pPr>
    </w:p>
    <w:p w:rsidR="005F127D" w:rsidRDefault="005F127D" w:rsidP="005F127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5F127D" w:rsidRDefault="005F127D" w:rsidP="005F127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5F127D" w:rsidRPr="00DF1B1C" w:rsidRDefault="005F127D" w:rsidP="005F127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5F127D" w:rsidRPr="00DF1B1C" w:rsidRDefault="005F127D" w:rsidP="005F127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="0027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9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марта 2022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</w:t>
      </w:r>
      <w:r w:rsidR="0053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F04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F0498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27D" w:rsidRDefault="005F127D" w:rsidP="005F127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7D" w:rsidRPr="00DF1B1C" w:rsidRDefault="005F127D" w:rsidP="005F127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7D" w:rsidRPr="00DF1B1C" w:rsidRDefault="005F127D" w:rsidP="005F1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Старожиловский</w:t>
      </w:r>
      <w:proofErr w:type="spellEnd"/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Рязанской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7"/>
          <w:attr w:name="Day" w:val="28"/>
          <w:attr w:name="Month" w:val="12"/>
          <w:attr w:name="ls" w:val="trans"/>
        </w:smartTagPr>
        <w:r w:rsidRPr="00BE6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28.12.2017</w:t>
        </w:r>
      </w:smartTag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424 «Об утверждении муниципальной программы </w:t>
      </w:r>
      <w:proofErr w:type="spellStart"/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«Развитие образования </w:t>
      </w:r>
      <w:proofErr w:type="spellStart"/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</w:t>
      </w:r>
      <w:r w:rsidRPr="00BE64E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влений от </w:t>
      </w:r>
      <w:smartTag w:uri="urn:schemas-microsoft-com:office:smarttags" w:element="date">
        <w:smartTagPr>
          <w:attr w:name="Year" w:val="2018"/>
          <w:attr w:name="Day" w:val="04"/>
          <w:attr w:name="Month" w:val="04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04.04.2018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155,  </w:t>
      </w:r>
      <w:smartTag w:uri="urn:schemas-microsoft-com:office:smarttags" w:element="date">
        <w:smartTagPr>
          <w:attr w:name="Year" w:val="2018"/>
          <w:attr w:name="Day" w:val="20"/>
          <w:attr w:name="Month" w:val="06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20.06.2018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308,  </w:t>
      </w:r>
      <w:smartTag w:uri="urn:schemas-microsoft-com:office:smarttags" w:element="date">
        <w:smartTagPr>
          <w:attr w:name="Year" w:val="2018"/>
          <w:attr w:name="Day" w:val="01"/>
          <w:attr w:name="Month" w:val="10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01.10.2018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549,  </w:t>
      </w:r>
      <w:smartTag w:uri="urn:schemas-microsoft-com:office:smarttags" w:element="date">
        <w:smartTagPr>
          <w:attr w:name="Year" w:val="2019"/>
          <w:attr w:name="Day" w:val="14"/>
          <w:attr w:name="Month" w:val="03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14.03.2019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134,  </w:t>
      </w:r>
      <w:smartTag w:uri="urn:schemas-microsoft-com:office:smarttags" w:element="date">
        <w:smartTagPr>
          <w:attr w:name="Year" w:val="2019"/>
          <w:attr w:name="Day" w:val="21"/>
          <w:attr w:name="Month" w:val="08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21.08.2019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550, 22.10. 2019г. № 736, </w:t>
      </w:r>
      <w:smartTag w:uri="urn:schemas-microsoft-com:office:smarttags" w:element="date">
        <w:smartTagPr>
          <w:attr w:name="Year" w:val="2019"/>
          <w:attr w:name="Day" w:val="2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20.12.2019г.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927,</w:t>
      </w:r>
      <w:r w:rsidRPr="007F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17.08.2020г. № 375, 26.08.2020г. №399,  25.09.2020г. № 501, 05.03.2021г. № 151, 01.10.2021г. № 589) </w:t>
      </w:r>
    </w:p>
    <w:p w:rsidR="005F127D" w:rsidRPr="00DF1B1C" w:rsidRDefault="005F127D" w:rsidP="005F127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7D" w:rsidRPr="00DF1B1C" w:rsidRDefault="005F127D" w:rsidP="005F12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государственной программы Рязанской области «Развитие образования и молодежной политики», обеспечения доступности и равных возможностей для современного качественного образования обучающихся, руководствуясь статьями 54, 58 Устава муниципального образования – </w:t>
      </w:r>
      <w:proofErr w:type="spellStart"/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Старожиловский</w:t>
      </w:r>
      <w:proofErr w:type="spellEnd"/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администрация </w:t>
      </w:r>
      <w:proofErr w:type="spellStart"/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F127D" w:rsidRDefault="005F127D" w:rsidP="005F12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F127D" w:rsidRPr="00DF1B1C" w:rsidRDefault="005F127D" w:rsidP="005F12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127D" w:rsidRPr="0070671B" w:rsidRDefault="005F127D" w:rsidP="0053464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– </w:t>
      </w:r>
      <w:proofErr w:type="spellStart"/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Старожиловский</w:t>
      </w:r>
      <w:proofErr w:type="spellEnd"/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Рязанской области от 28.12.2017 г. № 424 «Об утверждении муниципальной программы </w:t>
      </w:r>
      <w:proofErr w:type="spellStart"/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«Развитие образования </w:t>
      </w:r>
      <w:proofErr w:type="spellStart"/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(в редакции постановлений от 04.04.2018г. № 155,  20.06.2018г. № 308,  01.10.2018г. № 549,  14.03.2019г. № 134,  21.08.2019г. № 550,  22.10.2019г. № 736, </w:t>
      </w:r>
      <w:smartTag w:uri="urn:schemas-microsoft-com:office:smarttags" w:element="date">
        <w:smartTagPr>
          <w:attr w:name="Year" w:val="2019"/>
          <w:attr w:name="Day" w:val="20"/>
          <w:attr w:name="Month" w:val="12"/>
          <w:attr w:name="ls" w:val="trans"/>
        </w:smartTagPr>
        <w:r w:rsidRPr="007067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20.12.2019г.</w:t>
        </w:r>
      </w:smartTag>
      <w:r w:rsidRPr="00706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927, 17.08.2020г. № 375, 26.08.2020г. № 399, 25.09.2020г. № 501, 05.03.2021г. № 151, 01.10.2021г. № 589) следующие изменения:</w:t>
      </w:r>
    </w:p>
    <w:p w:rsidR="005F127D" w:rsidRDefault="005F127D" w:rsidP="005F1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Pr="0032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 и источники финансирования» паспорта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Старожиловского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232B2">
        <w:rPr>
          <w:rFonts w:ascii="Times New Roman" w:hAnsi="Times New Roman" w:cs="Times New Roman"/>
          <w:sz w:val="28"/>
          <w:szCs w:val="28"/>
        </w:rPr>
        <w:t xml:space="preserve">района «Развитие образования» 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– </w:t>
      </w:r>
      <w:proofErr w:type="spellStart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Старожиловский</w:t>
      </w:r>
      <w:proofErr w:type="spellEnd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Рязанской области от </w:t>
      </w:r>
      <w:smartTag w:uri="urn:schemas-microsoft-com:office:smarttags" w:element="date">
        <w:smartTagPr>
          <w:attr w:name="Year" w:val="2017"/>
          <w:attr w:name="Day" w:val="28"/>
          <w:attr w:name="Month" w:val="12"/>
          <w:attr w:name="ls" w:val="trans"/>
        </w:smartTagPr>
        <w:r w:rsidRPr="00151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28.12.2017</w:t>
        </w:r>
      </w:smartTag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424 «Об утверждении муниципальной программы </w:t>
      </w:r>
      <w:proofErr w:type="spellStart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«Развитие образования </w:t>
      </w:r>
      <w:proofErr w:type="spellStart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района»  изложить в следующей редакции согласно приложению  1 к настоящему постановлению.</w:t>
      </w:r>
    </w:p>
    <w:p w:rsidR="005F127D" w:rsidRPr="003232B2" w:rsidRDefault="005F127D" w:rsidP="005F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Приложение 2 «Муниципальная программа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«Развитие образования» в приложении к постановлению </w:t>
      </w:r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– </w:t>
      </w:r>
      <w:proofErr w:type="spellStart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Старожиловский</w:t>
      </w:r>
      <w:proofErr w:type="spellEnd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Рязанской области от </w:t>
      </w:r>
      <w:smartTag w:uri="urn:schemas-microsoft-com:office:smarttags" w:element="date">
        <w:smartTagPr>
          <w:attr w:name="Year" w:val="2017"/>
          <w:attr w:name="Day" w:val="28"/>
          <w:attr w:name="Month" w:val="12"/>
          <w:attr w:name="ls" w:val="trans"/>
        </w:smartTagPr>
        <w:r w:rsidRPr="001510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28.12.2017</w:t>
        </w:r>
      </w:smartTag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424 «Об утверждении муниципальной программы </w:t>
      </w:r>
      <w:proofErr w:type="spellStart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«Развитие образования </w:t>
      </w:r>
      <w:proofErr w:type="spellStart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Старожиловского</w:t>
      </w:r>
      <w:proofErr w:type="spellEnd"/>
      <w:r w:rsidRPr="0015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района»  изложить в следующей редакции согласно приложению  2 к настоящему постановлению.</w:t>
      </w:r>
    </w:p>
    <w:p w:rsidR="005F127D" w:rsidRPr="00F026C4" w:rsidRDefault="005F127D" w:rsidP="005F127D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(обнародованию) в «Информационном бюллетене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– </w:t>
      </w:r>
      <w:proofErr w:type="spellStart"/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Старожиловский</w:t>
      </w:r>
      <w:proofErr w:type="spellEnd"/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 Рязанской области» и  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района </w:t>
      </w:r>
      <w:r w:rsidRPr="00F02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0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02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admstar</w:t>
      </w:r>
      <w:proofErr w:type="spellEnd"/>
      <w:r w:rsidRPr="00F0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026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0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27D" w:rsidRPr="00F026C4" w:rsidRDefault="005F127D" w:rsidP="005F127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C4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вступает в силу </w:t>
      </w:r>
      <w:r w:rsidRPr="00A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="00AC42EB" w:rsidRPr="00A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</w:t>
      </w:r>
      <w:r w:rsidRPr="00AC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5F127D" w:rsidRDefault="005F127D" w:rsidP="005F127D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кономике и социальным вопросам.</w:t>
      </w:r>
    </w:p>
    <w:p w:rsidR="005F127D" w:rsidRDefault="005F127D" w:rsidP="005F127D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7D" w:rsidRDefault="005F127D" w:rsidP="005F127D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536" w:rsidRDefault="00534536" w:rsidP="005F127D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7D" w:rsidRPr="00DF1B1C" w:rsidRDefault="005F127D" w:rsidP="005F1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F127D" w:rsidRPr="00DF1B1C" w:rsidRDefault="005F127D" w:rsidP="005F1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–</w:t>
      </w:r>
    </w:p>
    <w:p w:rsidR="005F127D" w:rsidRPr="00DF1B1C" w:rsidRDefault="005F127D" w:rsidP="005F127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Старожиловский</w:t>
      </w:r>
      <w:proofErr w:type="spellEnd"/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</w:p>
    <w:p w:rsidR="005F127D" w:rsidRDefault="005F127D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Рязанской области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А.В. Татарников</w:t>
      </w: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018" w:rsidRPr="00943AC8" w:rsidRDefault="00277018" w:rsidP="005F127D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018" w:rsidRPr="00D9415F" w:rsidRDefault="00277018" w:rsidP="00277018">
      <w:pPr>
        <w:rPr>
          <w:rFonts w:ascii="Times New Roman" w:hAnsi="Times New Roman" w:cs="Times New Roman"/>
          <w:sz w:val="20"/>
          <w:szCs w:val="20"/>
        </w:rPr>
      </w:pPr>
    </w:p>
    <w:p w:rsidR="00D9415F" w:rsidRDefault="00F91892" w:rsidP="00B241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F9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администрации</w:t>
      </w:r>
      <w:r w:rsid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proofErr w:type="spellStart"/>
      <w:r w:rsidRPr="00F9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Старожиловского</w:t>
      </w:r>
      <w:proofErr w:type="spellEnd"/>
      <w:r w:rsidRPr="00F9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r w:rsid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F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B2419F" w:rsidRDefault="00B2419F" w:rsidP="00B2419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415F" w:rsidRPr="00F91892" w:rsidRDefault="00D9415F" w:rsidP="00F91892">
      <w:pPr>
        <w:tabs>
          <w:tab w:val="left" w:pos="7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9072"/>
      </w:tblGrid>
      <w:tr w:rsidR="0025294F" w:rsidRPr="00277018" w:rsidTr="005C561A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F" w:rsidRPr="00277018" w:rsidRDefault="0025294F" w:rsidP="00A34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1"/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bookmarkEnd w:id="1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2 5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 в том числе по годам: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210 612 804,96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230 617 568,14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248 567 280,34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275 063 192,90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сумме 318 012 698,28</w:t>
            </w:r>
            <w:r w:rsidR="00626C82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2022 в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>сумме 335 376 639,03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2023 в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>сумме 303 446 008,31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300 952 381,05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2025 в сумме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300 952 381,05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муниципа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>льного бюджета    653 413 882,19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63 616 306,58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70 422 273,72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61 772 891,79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67 749 482,24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сумме 78 273 106,79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>е 87 592 243,24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2023 в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>сумме 76 621 258,95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73 683 159,44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2025 в сумме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73 683 159,44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5294F" w:rsidRPr="00277018" w:rsidRDefault="0025294F" w:rsidP="00A3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1."Развитие общего образования "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> 485 656 991,40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том числе по годам: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129 274 735,55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141 729 123,40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146 702 177,87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158 742 661,36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сумме 176 042 355,66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2022 в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>сумме 194 820 441,70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179 384 359,33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179 480 568,26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2025 в сумме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>179 480 568,26руб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муниципально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>го бюджета    232 719 590,73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20 835 793,88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24 635 026,96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21 407 729,82руб.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22 653 944,08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</w:t>
            </w:r>
            <w:r w:rsidR="008467FD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сумме 29 194 061,45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>2 в сумме 34 714 935,71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26 384 873,95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26 446 612,44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в сумме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26 446 612,44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A3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2."Развитие дошкольного образования "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079" w:rsidRPr="00277018">
              <w:rPr>
                <w:rFonts w:ascii="Times New Roman" w:hAnsi="Times New Roman" w:cs="Times New Roman"/>
                <w:sz w:val="24"/>
                <w:szCs w:val="24"/>
              </w:rPr>
              <w:t>– 715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6079" w:rsidRPr="0027701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079" w:rsidRPr="00277018">
              <w:rPr>
                <w:rFonts w:ascii="Times New Roman" w:hAnsi="Times New Roman" w:cs="Times New Roman"/>
                <w:sz w:val="24"/>
                <w:szCs w:val="24"/>
              </w:rPr>
              <w:t>462,69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2017 в сумме 64 274 268,25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2018 в сумме 69 099 362,79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71 324 032,46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2020 в сумме 79 587 333,62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2021 в 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сумме 86 114 312,09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сумме 89 997 328,87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86 997 166,87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83 997 328,87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2025 в сумме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83 997 328,87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муниципа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льного бюджета    238 313 226,43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27 425 113,85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28 763 981,33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23 098 070,01руб.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25 574 889,16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 сумме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28 451 334,08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сумме 30 000 000,00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26 999 838,00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CD4E14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24 000 000,00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2025 в сумме </w:t>
            </w:r>
            <w:r w:rsidR="00CD4E14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24 000 000,00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«Развитие дополнительного образования»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>82 868 981,89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2017 в сумме 7 934 702,01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2018 в сумме 8 243 808,53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7 984 744,94руб.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2020 в сумме 8 256 288,72 руб.</w:t>
            </w:r>
          </w:p>
          <w:p w:rsidR="00624D8C" w:rsidRPr="00277018" w:rsidRDefault="00624D8C" w:rsidP="0062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сумме 8 808 431,69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24D8C" w:rsidRPr="00277018" w:rsidRDefault="00624D8C" w:rsidP="0062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сумме 10 097 665,00руб.</w:t>
            </w:r>
          </w:p>
          <w:p w:rsidR="00624D8C" w:rsidRPr="00277018" w:rsidRDefault="00624D8C" w:rsidP="0062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10 514 447,00руб</w:t>
            </w:r>
          </w:p>
          <w:p w:rsidR="00624D8C" w:rsidRPr="00277018" w:rsidRDefault="00624D8C" w:rsidP="0062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10 514 447,00руб</w:t>
            </w:r>
          </w:p>
          <w:p w:rsidR="00624D8C" w:rsidRPr="00277018" w:rsidRDefault="00624D8C" w:rsidP="0062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2025 в сумме 10 514 447,00руб</w:t>
            </w:r>
          </w:p>
          <w:p w:rsidR="00624D8C" w:rsidRPr="00277018" w:rsidRDefault="00624D8C" w:rsidP="00624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муниципального бюджета    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>78 231 433,42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7 450 499,15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7 323 601,99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7 547 892,83руб.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7 894 930,12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сумме 8 093 503,33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сумме</w:t>
            </w:r>
            <w:r w:rsidR="00624D8C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9 667 665,00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624D8C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10 084 447,00р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</w:t>
            </w:r>
            <w:r w:rsidR="00624D8C" w:rsidRPr="00277018">
              <w:rPr>
                <w:rFonts w:ascii="Times New Roman" w:hAnsi="Times New Roman" w:cs="Times New Roman"/>
                <w:sz w:val="24"/>
                <w:szCs w:val="24"/>
              </w:rPr>
              <w:t>ме 10 084 447,00руб</w:t>
            </w:r>
          </w:p>
          <w:p w:rsidR="00836C7B" w:rsidRPr="00277018" w:rsidRDefault="00624D8C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2025 в сумме 10 084 447,00руб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«Организация отдыха, оздоровления и занятости детей»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>11 845 053,41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2017 в сумме 1 064 499,39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2018 в сумме 1 228 323,98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в сумме 1 232 627,05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2020 в сумме 1 312 213,30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 сумме 1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> 165 105,28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сумме 1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 408 496,17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1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 452 430,12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1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 490 679,06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2025 в сумме 1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 490 679,06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муниципального бюджета 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  1 973 163,61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180 129,13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314 400,00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262 829,66руб.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 22 204,82 руб. </w:t>
            </w:r>
          </w:p>
          <w:p w:rsidR="00836C7B" w:rsidRPr="00277018" w:rsidRDefault="00546245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 сумме 200 000,00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306A92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сумме 248 400,00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306A92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248 400,00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248 400,00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2025 в сумме 248 400,00 руб.</w:t>
            </w:r>
          </w:p>
          <w:p w:rsidR="00A64F2D" w:rsidRPr="00277018" w:rsidRDefault="00A64F2D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"Одаренные дети"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– 537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  - средства муниципального бюджета.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2017 в сумме  48 000,00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2018 в сумме  48 000,00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 22 000,00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2020 в сумме 101 000,00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 с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умме 78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сумме 60 000,00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60 000,00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60 000,00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2025 в сумме 60 000,00 руб.</w:t>
            </w:r>
          </w:p>
          <w:p w:rsidR="00836C7B" w:rsidRPr="00277018" w:rsidRDefault="00836C7B" w:rsidP="00A3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«Укрепление здоровья школьников»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-       13 611 906,44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 –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2017 в сумме       51 710,24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2020 в сумме   2 346 515,54 руб.</w:t>
            </w:r>
          </w:p>
          <w:p w:rsidR="00836C7B" w:rsidRPr="00277018" w:rsidRDefault="00546245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 сумме   5 459 428,14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306A92" w:rsidP="0030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2022 в сумме 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5 754 252,52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</w:t>
            </w:r>
            <w:r w:rsidR="00546245" w:rsidRPr="00277018">
              <w:rPr>
                <w:rFonts w:ascii="Times New Roman" w:hAnsi="Times New Roman" w:cs="Times New Roman"/>
                <w:sz w:val="24"/>
                <w:szCs w:val="24"/>
              </w:rPr>
              <w:t>ципального бюджета    187 312,21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2017 в сумме       51 710,24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2020 в сумме       23 465,16 руб.</w:t>
            </w:r>
          </w:p>
          <w:p w:rsidR="00306A92" w:rsidRPr="00277018" w:rsidRDefault="00546245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2021 в сумме       54 594,28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36C7B" w:rsidRPr="00277018" w:rsidRDefault="00306A92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2022 в сумме       57 542,53 </w:t>
            </w:r>
            <w:proofErr w:type="gramStart"/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836C7B" w:rsidRPr="00277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36C7B" w:rsidRPr="00277018" w:rsidRDefault="00836C7B" w:rsidP="00A34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Комплексная безопасность образовательных организаций "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– 3 315 908,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2017 в сумме     317 468,00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2018 в сумме   1 054 643,12руб.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  1 211 170,00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2020 в сумме       316 838,21руб.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2021 в сумме       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315 789,47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сумме        25 000,00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       25 000,00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в сумме        25 000,00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2025 в сумме        25 000,00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ципального бюджета    431 722,80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  27 468,00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204 457,12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  67 170,00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  16 838,21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2021 в сумме   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15 789,47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2022 в сумме   25 000,00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   25 000,00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  25 000,00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2025 в сумме   25 000,00 руб.</w:t>
            </w:r>
          </w:p>
          <w:p w:rsidR="00836C7B" w:rsidRPr="00277018" w:rsidRDefault="00836C7B" w:rsidP="0053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8.Мероприятия по </w:t>
            </w: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организационно-методическому и техническому обеспечению функционирования и развития образования –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F3" w:rsidRPr="00277018">
              <w:rPr>
                <w:rFonts w:ascii="Times New Roman" w:hAnsi="Times New Roman" w:cs="Times New Roman"/>
                <w:sz w:val="24"/>
                <w:szCs w:val="24"/>
              </w:rPr>
              <w:t>122 164 909,40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836C7B" w:rsidRPr="00277018" w:rsidRDefault="00836C7B" w:rsidP="0053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2017 в сумме   7 647 421,52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2018 в сумме   9 214 306,32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 9 408 146,69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2020 в сумме  14 544 930,69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2021 в </w:t>
            </w:r>
            <w:r w:rsidR="003372F3" w:rsidRPr="00277018">
              <w:rPr>
                <w:rFonts w:ascii="Times New Roman" w:hAnsi="Times New Roman" w:cs="Times New Roman"/>
                <w:sz w:val="24"/>
                <w:szCs w:val="24"/>
              </w:rPr>
              <w:t>сумме  21 482 104,18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2022 в 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сумме  21 411 900,00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2023 в 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сумме  12 818 700,00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сумме  12 818 700,00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2025 в </w:t>
            </w:r>
            <w:r w:rsidR="00306A92" w:rsidRPr="00277018">
              <w:rPr>
                <w:rFonts w:ascii="Times New Roman" w:hAnsi="Times New Roman" w:cs="Times New Roman"/>
                <w:sz w:val="24"/>
                <w:szCs w:val="24"/>
              </w:rPr>
              <w:t>сумме  12 818 700,00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муницип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72F3" w:rsidRPr="00277018">
              <w:rPr>
                <w:rFonts w:ascii="Times New Roman" w:hAnsi="Times New Roman" w:cs="Times New Roman"/>
                <w:sz w:val="24"/>
                <w:szCs w:val="24"/>
              </w:rPr>
              <w:t>льного бюджета    101 020 432,99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2017 в сумме   7 597 592,33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2018 в сумме   9 132 806,32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  9 367 199,47руб.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2020 в сумме 11 462 210,69 руб. 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2021 в сумме </w:t>
            </w:r>
            <w:r w:rsidR="003372F3" w:rsidRPr="00277018">
              <w:rPr>
                <w:rFonts w:ascii="Times New Roman" w:hAnsi="Times New Roman" w:cs="Times New Roman"/>
                <w:sz w:val="24"/>
                <w:szCs w:val="24"/>
              </w:rPr>
              <w:t>12 185 824,18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2022 в 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сумме 12 818 700,00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2023 в 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сумме 12 818 700,00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2024 в 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сумме 12 818 700,00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2025 в 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сумме 12 818 700,00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7B" w:rsidRPr="00277018" w:rsidRDefault="00836C7B" w:rsidP="00534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современных моделей успешной социализации детей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F3" w:rsidRPr="00277018">
              <w:rPr>
                <w:rFonts w:ascii="Times New Roman" w:hAnsi="Times New Roman" w:cs="Times New Roman"/>
                <w:sz w:val="24"/>
                <w:szCs w:val="24"/>
              </w:rPr>
              <w:t>– 88 265 887,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    -средства областного бюджета</w:t>
            </w:r>
          </w:p>
          <w:p w:rsidR="00836C7B" w:rsidRPr="00277018" w:rsidRDefault="00836C7B" w:rsidP="0083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836C7B" w:rsidRPr="00277018" w:rsidRDefault="00836C7B" w:rsidP="00836C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2019 в сумме 10 682 381,33 руб.</w:t>
            </w:r>
          </w:p>
          <w:p w:rsidR="00836C7B" w:rsidRPr="00277018" w:rsidRDefault="00836C7B" w:rsidP="00836C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2020 в сумме  9 855 411,46 руб.</w:t>
            </w:r>
          </w:p>
          <w:p w:rsidR="00836C7B" w:rsidRPr="00277018" w:rsidRDefault="00836C7B" w:rsidP="00836C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2021 в </w:t>
            </w:r>
            <w:r w:rsidR="003372F3" w:rsidRPr="00277018">
              <w:rPr>
                <w:rFonts w:ascii="Times New Roman" w:hAnsi="Times New Roman" w:cs="Times New Roman"/>
                <w:sz w:val="24"/>
                <w:szCs w:val="24"/>
              </w:rPr>
              <w:t>сумме 18 547 171,77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2022 в 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сумме 11 801 554,77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2023 в сумме</w:t>
            </w:r>
            <w:r w:rsidRPr="00277018">
              <w:t xml:space="preserve"> 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12 193 904,99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36C7B" w:rsidRPr="00277018" w:rsidRDefault="00836C7B" w:rsidP="00836C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2024 в сумме 12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 565 657,86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E14C5" w:rsidRPr="00277018" w:rsidRDefault="00836C7B" w:rsidP="00836C7B">
            <w:pPr>
              <w:pStyle w:val="a7"/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2025 в </w:t>
            </w:r>
            <w:r w:rsidR="00DD52E1" w:rsidRPr="00277018">
              <w:rPr>
                <w:rFonts w:ascii="Times New Roman" w:hAnsi="Times New Roman" w:cs="Times New Roman"/>
                <w:sz w:val="24"/>
                <w:szCs w:val="24"/>
              </w:rPr>
              <w:t>сумме 12 565657,86</w:t>
            </w: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C12912" w:rsidRPr="00277018" w:rsidRDefault="00C12912"/>
    <w:p w:rsidR="00D9415F" w:rsidRPr="00277018" w:rsidRDefault="00D9415F">
      <w:pPr>
        <w:sectPr w:rsidR="00D9415F" w:rsidRPr="00277018" w:rsidSect="00D97FB2">
          <w:footerReference w:type="default" r:id="rId9"/>
          <w:pgSz w:w="11906" w:h="16838"/>
          <w:pgMar w:top="709" w:right="424" w:bottom="851" w:left="993" w:header="708" w:footer="708" w:gutter="0"/>
          <w:cols w:space="708"/>
          <w:docGrid w:linePitch="360"/>
        </w:sectPr>
      </w:pPr>
    </w:p>
    <w:p w:rsidR="00D9415F" w:rsidRPr="00277018" w:rsidRDefault="00D9415F" w:rsidP="0053464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1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5F127D"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9415F" w:rsidRPr="00277018" w:rsidRDefault="00D9415F" w:rsidP="0053464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администрации </w:t>
      </w:r>
    </w:p>
    <w:p w:rsidR="00D9415F" w:rsidRPr="00277018" w:rsidRDefault="00D9415F" w:rsidP="0053464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Старожиловского</w:t>
      </w:r>
      <w:proofErr w:type="spellEnd"/>
      <w:r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</w:p>
    <w:p w:rsidR="00D9415F" w:rsidRPr="00277018" w:rsidRDefault="00D9415F" w:rsidP="0053464C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F127D"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127D"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EF049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proofErr w:type="gramEnd"/>
      <w:r w:rsidR="005F127D"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марта 2022</w:t>
      </w:r>
      <w:r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F0498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Pr="0027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B1C" w:rsidRPr="00277018" w:rsidRDefault="00DF1B1C" w:rsidP="005346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2912" w:rsidRPr="00277018" w:rsidRDefault="00C12912" w:rsidP="00C129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12" w:rsidRPr="00277018" w:rsidRDefault="00C12912" w:rsidP="00DB3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701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277018">
        <w:rPr>
          <w:rFonts w:ascii="Times New Roman" w:hAnsi="Times New Roman" w:cs="Times New Roman"/>
          <w:sz w:val="28"/>
          <w:szCs w:val="28"/>
        </w:rPr>
        <w:t>Старожиловского</w:t>
      </w:r>
      <w:proofErr w:type="spellEnd"/>
      <w:r w:rsidRPr="002770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1734" w:rsidRPr="0027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12" w:rsidRPr="00277018" w:rsidRDefault="001418A3" w:rsidP="00DB3382">
      <w:pPr>
        <w:jc w:val="center"/>
        <w:rPr>
          <w:sz w:val="28"/>
          <w:szCs w:val="28"/>
        </w:rPr>
      </w:pPr>
      <w:r w:rsidRPr="00277018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tbl>
      <w:tblPr>
        <w:tblStyle w:val="a6"/>
        <w:tblW w:w="165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1701"/>
        <w:gridCol w:w="1277"/>
        <w:gridCol w:w="1417"/>
        <w:gridCol w:w="1417"/>
        <w:gridCol w:w="1701"/>
        <w:gridCol w:w="1276"/>
        <w:gridCol w:w="1276"/>
        <w:gridCol w:w="1275"/>
        <w:gridCol w:w="1276"/>
        <w:gridCol w:w="1277"/>
      </w:tblGrid>
      <w:tr w:rsidR="00C12912" w:rsidRPr="00277018" w:rsidTr="001A5DFF">
        <w:trPr>
          <w:trHeight w:val="523"/>
        </w:trPr>
        <w:tc>
          <w:tcPr>
            <w:tcW w:w="567" w:type="dxa"/>
          </w:tcPr>
          <w:p w:rsidR="00C12912" w:rsidRPr="00277018" w:rsidRDefault="00C12912" w:rsidP="00DF1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28" w:type="dxa"/>
          </w:tcPr>
          <w:p w:rsidR="00C12912" w:rsidRPr="00277018" w:rsidRDefault="00C12912" w:rsidP="00DF1B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7" w:type="dxa"/>
          </w:tcPr>
          <w:p w:rsidR="00C12912" w:rsidRPr="00277018" w:rsidRDefault="00C12912" w:rsidP="00DF1B1C">
            <w:r w:rsidRPr="00277018">
              <w:t>2017</w:t>
            </w:r>
          </w:p>
        </w:tc>
        <w:tc>
          <w:tcPr>
            <w:tcW w:w="1417" w:type="dxa"/>
          </w:tcPr>
          <w:p w:rsidR="00C12912" w:rsidRPr="00277018" w:rsidRDefault="00C12912" w:rsidP="00DF1B1C">
            <w:r w:rsidRPr="00277018">
              <w:t>2018</w:t>
            </w:r>
          </w:p>
        </w:tc>
        <w:tc>
          <w:tcPr>
            <w:tcW w:w="1417" w:type="dxa"/>
          </w:tcPr>
          <w:p w:rsidR="00C12912" w:rsidRPr="00277018" w:rsidRDefault="00C12912" w:rsidP="00DF1B1C">
            <w:r w:rsidRPr="00277018">
              <w:t>2019</w:t>
            </w:r>
          </w:p>
        </w:tc>
        <w:tc>
          <w:tcPr>
            <w:tcW w:w="1701" w:type="dxa"/>
          </w:tcPr>
          <w:p w:rsidR="00C12912" w:rsidRPr="00277018" w:rsidRDefault="00C12912" w:rsidP="00DF1B1C">
            <w:r w:rsidRPr="00277018">
              <w:t>2020</w:t>
            </w:r>
          </w:p>
        </w:tc>
        <w:tc>
          <w:tcPr>
            <w:tcW w:w="1276" w:type="dxa"/>
          </w:tcPr>
          <w:p w:rsidR="00C12912" w:rsidRPr="00277018" w:rsidRDefault="00C12912" w:rsidP="00DF1B1C">
            <w:r w:rsidRPr="00277018">
              <w:t>2021</w:t>
            </w:r>
          </w:p>
        </w:tc>
        <w:tc>
          <w:tcPr>
            <w:tcW w:w="1276" w:type="dxa"/>
          </w:tcPr>
          <w:p w:rsidR="00C12912" w:rsidRPr="00277018" w:rsidRDefault="00C12912" w:rsidP="00DF1B1C">
            <w:r w:rsidRPr="00277018">
              <w:t>2022</w:t>
            </w:r>
          </w:p>
        </w:tc>
        <w:tc>
          <w:tcPr>
            <w:tcW w:w="1275" w:type="dxa"/>
          </w:tcPr>
          <w:p w:rsidR="00C12912" w:rsidRPr="00277018" w:rsidRDefault="00C12912" w:rsidP="00DF1B1C">
            <w:r w:rsidRPr="00277018">
              <w:t>2023</w:t>
            </w:r>
          </w:p>
        </w:tc>
        <w:tc>
          <w:tcPr>
            <w:tcW w:w="1276" w:type="dxa"/>
          </w:tcPr>
          <w:p w:rsidR="00C12912" w:rsidRPr="00277018" w:rsidRDefault="00C12912" w:rsidP="00DF1B1C">
            <w:r w:rsidRPr="00277018">
              <w:t>2024</w:t>
            </w:r>
          </w:p>
        </w:tc>
        <w:tc>
          <w:tcPr>
            <w:tcW w:w="1277" w:type="dxa"/>
          </w:tcPr>
          <w:p w:rsidR="00C12912" w:rsidRPr="00277018" w:rsidRDefault="00C12912" w:rsidP="00DF1B1C">
            <w:r w:rsidRPr="00277018">
              <w:t>2025</w:t>
            </w:r>
          </w:p>
        </w:tc>
      </w:tr>
      <w:tr w:rsidR="00C12912" w:rsidRPr="00277018" w:rsidTr="001A5DFF">
        <w:tc>
          <w:tcPr>
            <w:tcW w:w="16588" w:type="dxa"/>
            <w:gridSpan w:val="12"/>
          </w:tcPr>
          <w:p w:rsidR="00C12912" w:rsidRPr="00277018" w:rsidRDefault="00C12912" w:rsidP="00DF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12" w:rsidRPr="00277018" w:rsidRDefault="00C12912" w:rsidP="00DF1B1C">
            <w:pPr>
              <w:jc w:val="center"/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общего образования»</w:t>
            </w:r>
          </w:p>
        </w:tc>
      </w:tr>
      <w:tr w:rsidR="00C12912" w:rsidRPr="00277018" w:rsidTr="001A5DFF">
        <w:tc>
          <w:tcPr>
            <w:tcW w:w="16588" w:type="dxa"/>
            <w:gridSpan w:val="12"/>
          </w:tcPr>
          <w:p w:rsidR="00C12912" w:rsidRPr="00277018" w:rsidRDefault="00C12912" w:rsidP="00DF1B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>1. Формирование образовательной сети, обеспечивающей равный доступ населения к услугам общего образования</w:t>
            </w: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</w:rPr>
            </w:pPr>
          </w:p>
        </w:tc>
      </w:tr>
      <w:tr w:rsidR="00C12912" w:rsidRPr="00277018" w:rsidTr="001A5DFF">
        <w:tc>
          <w:tcPr>
            <w:tcW w:w="567" w:type="dxa"/>
          </w:tcPr>
          <w:p w:rsidR="00C12912" w:rsidRPr="00277018" w:rsidRDefault="00C12912" w:rsidP="00DF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задания, на оказание услуг (выполнение работ)</w:t>
            </w:r>
          </w:p>
        </w:tc>
        <w:tc>
          <w:tcPr>
            <w:tcW w:w="1701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99 344 613,44</w:t>
            </w: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15 212 967,88</w:t>
            </w:r>
          </w:p>
        </w:tc>
        <w:tc>
          <w:tcPr>
            <w:tcW w:w="1417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108 991 097,44</w:t>
            </w: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17 550 490,96</w:t>
            </w:r>
          </w:p>
        </w:tc>
        <w:tc>
          <w:tcPr>
            <w:tcW w:w="1417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117 217 769,16</w:t>
            </w: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A01AF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056,00</w:t>
            </w:r>
          </w:p>
        </w:tc>
        <w:tc>
          <w:tcPr>
            <w:tcW w:w="1701" w:type="dxa"/>
          </w:tcPr>
          <w:p w:rsidR="00C12912" w:rsidRPr="00277018" w:rsidRDefault="00A01AF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122 614586,41</w:t>
            </w:r>
          </w:p>
          <w:p w:rsidR="00A01AFE" w:rsidRPr="00277018" w:rsidRDefault="00A01AF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AFE" w:rsidRPr="00277018" w:rsidRDefault="00A01AF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A01AF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810,67</w:t>
            </w:r>
          </w:p>
        </w:tc>
        <w:tc>
          <w:tcPr>
            <w:tcW w:w="1276" w:type="dxa"/>
          </w:tcPr>
          <w:p w:rsidR="00C12912" w:rsidRPr="00277018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136240866,09</w:t>
            </w: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3372F3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21201276,00</w:t>
            </w:r>
          </w:p>
        </w:tc>
        <w:tc>
          <w:tcPr>
            <w:tcW w:w="1276" w:type="dxa"/>
          </w:tcPr>
          <w:p w:rsidR="00C12912" w:rsidRPr="00277018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141060169,65</w:t>
            </w: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28413203,73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141060169,65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20584873,95</w:t>
            </w: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141060169,65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20646612,44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141060169,65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912" w:rsidRPr="00277018" w:rsidRDefault="008F5E9E" w:rsidP="00652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206646612,44</w:t>
            </w:r>
          </w:p>
        </w:tc>
      </w:tr>
      <w:tr w:rsidR="00C12912" w:rsidRPr="0053727C" w:rsidTr="001A5DFF">
        <w:tc>
          <w:tcPr>
            <w:tcW w:w="567" w:type="dxa"/>
          </w:tcPr>
          <w:p w:rsidR="00C12912" w:rsidRPr="00277018" w:rsidRDefault="00C12912" w:rsidP="00DF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Организация и совершенствование питания в образовательных организациях</w:t>
            </w:r>
          </w:p>
        </w:tc>
        <w:tc>
          <w:tcPr>
            <w:tcW w:w="1701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4 741 708,50</w:t>
            </w:r>
          </w:p>
        </w:tc>
        <w:tc>
          <w:tcPr>
            <w:tcW w:w="1417" w:type="dxa"/>
          </w:tcPr>
          <w:p w:rsidR="00C12912" w:rsidRPr="00277018" w:rsidRDefault="00C12912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6 255 692,00</w:t>
            </w:r>
          </w:p>
        </w:tc>
        <w:tc>
          <w:tcPr>
            <w:tcW w:w="1417" w:type="dxa"/>
          </w:tcPr>
          <w:p w:rsidR="00C12912" w:rsidRPr="00277018" w:rsidRDefault="00A01AF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804,97</w:t>
            </w:r>
          </w:p>
        </w:tc>
        <w:tc>
          <w:tcPr>
            <w:tcW w:w="1701" w:type="dxa"/>
          </w:tcPr>
          <w:p w:rsidR="00C12912" w:rsidRPr="00277018" w:rsidRDefault="00A01AF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101,17</w:t>
            </w:r>
          </w:p>
        </w:tc>
        <w:tc>
          <w:tcPr>
            <w:tcW w:w="1276" w:type="dxa"/>
          </w:tcPr>
          <w:p w:rsidR="00C12912" w:rsidRPr="00277018" w:rsidRDefault="003372F3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5804646,00</w:t>
            </w:r>
          </w:p>
        </w:tc>
        <w:tc>
          <w:tcPr>
            <w:tcW w:w="1276" w:type="dxa"/>
          </w:tcPr>
          <w:p w:rsidR="00C12912" w:rsidRPr="00277018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5628622,59</w:t>
            </w:r>
          </w:p>
        </w:tc>
        <w:tc>
          <w:tcPr>
            <w:tcW w:w="1275" w:type="dxa"/>
          </w:tcPr>
          <w:p w:rsidR="00C12912" w:rsidRPr="00277018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12912" w:rsidRPr="002770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912" w:rsidRPr="0027701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C12912" w:rsidRPr="00277018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2912" w:rsidRPr="002770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912" w:rsidRPr="0027701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7" w:type="dxa"/>
          </w:tcPr>
          <w:p w:rsidR="00C12912" w:rsidRPr="00534536" w:rsidRDefault="008F5E9E" w:rsidP="00DF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12912" w:rsidRPr="002770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652BA6"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912" w:rsidRPr="00277018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8F5E9E" w:rsidRPr="00534536" w:rsidRDefault="008F5E9E" w:rsidP="0053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Закона Рязанской области от 13 .09. 2006 г. №101-ОЗ "О предоставлении компенсаций по оплате жилых помещений и коммунальных услуг отдельным категориям специалистов в 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сельской местности и рабочих поселках (поселках городского типа)"  в части субвенций муниципальным образованиям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5 901 063,23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6 005 275,67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6  254 295,69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5 921 304,70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7897655,99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11904834,99</w:t>
            </w: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11939315,73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11 973786,17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11 973786,17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63" w:rsidRPr="00737963" w:rsidRDefault="00737963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28" w:type="dxa"/>
          </w:tcPr>
          <w:p w:rsidR="00737963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 Рязанской области, расположенных в сельской местности и малых городах, условий для занятий физической культурой и спортом</w:t>
            </w:r>
          </w:p>
          <w:p w:rsidR="00737963" w:rsidRPr="00534536" w:rsidRDefault="00737963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63" w:rsidRDefault="00737963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963" w:rsidRPr="00534536" w:rsidRDefault="00737963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36" w:rsidRDefault="00534536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36" w:rsidRDefault="00534536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36" w:rsidRDefault="00534536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737963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31 0</w:t>
            </w:r>
            <w:r w:rsidR="008F5E9E" w:rsidRPr="00737963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535 567,00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5 409,77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832179,67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8405,86</w:t>
            </w: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2. Укрепление материально-технической базы муниципальных образовательных организаций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и сооружений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3 193 265,00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344 710,24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828 844,00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951 568,20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416 015,85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3372F3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2118199,88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636636,11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536 407,26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97 723,33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931 164,65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Приобретение транспортных средств для перевозки детей (в соответствии с требованиями ГОСТ Р51160-98, ГОСТ 33552-2015)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муниципальных общеобразовательных организациях в рамках подготовки к 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началу нового учебного года 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870 815,00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108 853,00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985 500,00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109 499,98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421 424,44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4 6824,94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16588" w:type="dxa"/>
            <w:gridSpan w:val="12"/>
          </w:tcPr>
          <w:p w:rsidR="008F5E9E" w:rsidRPr="0053464C" w:rsidRDefault="0053464C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br w:type="page"/>
            </w:r>
            <w:r w:rsidR="008F5E9E" w:rsidRPr="0053464C">
              <w:rPr>
                <w:rFonts w:ascii="Times New Roman" w:hAnsi="Times New Roman" w:cs="Times New Roman"/>
                <w:i/>
                <w:sz w:val="28"/>
                <w:szCs w:val="28"/>
              </w:rPr>
              <w:t>3. Реализация регионального проекта «Современная школа» (Рязанская область)», направленного на достижение результатов реализации федерального проекта «Современная школа»</w:t>
            </w:r>
          </w:p>
        </w:tc>
      </w:tr>
      <w:tr w:rsidR="008F5E9E" w:rsidRPr="0053727C" w:rsidTr="001A5DFF">
        <w:trPr>
          <w:trHeight w:val="5523"/>
        </w:trPr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                </w:t>
            </w:r>
            <w:proofErr w:type="gramStart"/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обновление) материально – технической базы для реализации основных и дополнительных общеобразовательных программ цифрового и гуманитарного профилей общеобразовательных организаций , расположенных в сельской местности и малых городах , в том числе : 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ремонтных работ в общеобразовательных организациях, расположенных в сельской местности и малых городах, в которых предполагается создание центров образования цифрового и гуманитарного профилей 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- обновление материально – технической базы для формирования у обучающихся современных технологических и гуманитарных навыков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центров образования естественно-научной и технологической направленностей и общеобразовательных организаций расположенных  в сельской местности и малых городах 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7963" w:rsidRDefault="00737963" w:rsidP="00BA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BA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BA706E" w:rsidRPr="00534536" w:rsidRDefault="00BA706E" w:rsidP="00BA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BA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BA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1 246 282,83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12 717,17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940 885,19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29 099,54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9 797,82</w:t>
            </w:r>
          </w:p>
        </w:tc>
        <w:tc>
          <w:tcPr>
            <w:tcW w:w="1276" w:type="dxa"/>
          </w:tcPr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52583,42</w:t>
            </w:r>
          </w:p>
          <w:p w:rsidR="00BA706E" w:rsidRPr="00737963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737963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737963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737963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737963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1700197,27</w:t>
            </w:r>
          </w:p>
          <w:p w:rsidR="00BA706E" w:rsidRPr="00737963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737963" w:rsidRDefault="008F5E9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17 704,86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737963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963">
              <w:rPr>
                <w:rFonts w:ascii="Times New Roman" w:hAnsi="Times New Roman" w:cs="Times New Roman"/>
                <w:sz w:val="20"/>
                <w:szCs w:val="20"/>
              </w:rPr>
              <w:t>104830,50</w:t>
            </w: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3389519,68</w:t>
            </w: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534536" w:rsidRDefault="00BA706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35296,47</w:t>
            </w:r>
          </w:p>
        </w:tc>
        <w:tc>
          <w:tcPr>
            <w:tcW w:w="1275" w:type="dxa"/>
          </w:tcPr>
          <w:p w:rsidR="008F5E9E" w:rsidRPr="00287D1F" w:rsidRDefault="008F5E9E" w:rsidP="008F5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F5E9E" w:rsidRPr="00287D1F" w:rsidRDefault="008F5E9E" w:rsidP="008F5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8F5E9E" w:rsidRPr="00287D1F" w:rsidRDefault="008F5E9E" w:rsidP="008F5E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5E9E" w:rsidRPr="0053727C" w:rsidTr="001A5DFF">
        <w:tc>
          <w:tcPr>
            <w:tcW w:w="16588" w:type="dxa"/>
            <w:gridSpan w:val="12"/>
          </w:tcPr>
          <w:p w:rsidR="00BA706E" w:rsidRDefault="00BA706E" w:rsidP="008F5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706E" w:rsidRDefault="00BA706E" w:rsidP="008F5E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5E9E" w:rsidRPr="0053464C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64C">
              <w:rPr>
                <w:rFonts w:ascii="Times New Roman" w:hAnsi="Times New Roman" w:cs="Times New Roman"/>
                <w:i/>
                <w:sz w:val="28"/>
                <w:szCs w:val="28"/>
              </w:rPr>
              <w:t>4.Реализация регионального  проекта «Цифровая  образовательная среда  (Рязанская область)», направленного на достижение  результатов реализации федерального проекта «Цифровая образовательная среда»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117 332,29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3 923 077,48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40 852,62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06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83360,25</w:t>
            </w:r>
          </w:p>
          <w:p w:rsidR="00BA706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2695314,78</w:t>
            </w:r>
          </w:p>
          <w:p w:rsidR="00BA706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06E" w:rsidRPr="00277018" w:rsidRDefault="00BA706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28067,42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E9E" w:rsidRPr="006C7495" w:rsidTr="001A5DFF">
        <w:tc>
          <w:tcPr>
            <w:tcW w:w="567" w:type="dxa"/>
          </w:tcPr>
          <w:p w:rsidR="008F5E9E" w:rsidRPr="0053727C" w:rsidRDefault="008F5E9E" w:rsidP="008F5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129 274 735,55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141 729 123,40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146 702 177,87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158 742 661,36</w:t>
            </w:r>
          </w:p>
        </w:tc>
        <w:tc>
          <w:tcPr>
            <w:tcW w:w="1276" w:type="dxa"/>
          </w:tcPr>
          <w:p w:rsidR="008F5E9E" w:rsidRPr="00277018" w:rsidRDefault="003372F3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176042355,66</w:t>
            </w:r>
          </w:p>
        </w:tc>
        <w:tc>
          <w:tcPr>
            <w:tcW w:w="1276" w:type="dxa"/>
          </w:tcPr>
          <w:p w:rsidR="008F5E9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194820441,70</w:t>
            </w:r>
          </w:p>
        </w:tc>
        <w:tc>
          <w:tcPr>
            <w:tcW w:w="1275" w:type="dxa"/>
          </w:tcPr>
          <w:p w:rsidR="008F5E9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179384359,33</w:t>
            </w:r>
          </w:p>
        </w:tc>
        <w:tc>
          <w:tcPr>
            <w:tcW w:w="1276" w:type="dxa"/>
          </w:tcPr>
          <w:p w:rsidR="008F5E9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179480568,26</w:t>
            </w:r>
          </w:p>
        </w:tc>
        <w:tc>
          <w:tcPr>
            <w:tcW w:w="1277" w:type="dxa"/>
          </w:tcPr>
          <w:p w:rsidR="008F5E9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179480568,26</w:t>
            </w:r>
          </w:p>
        </w:tc>
      </w:tr>
      <w:tr w:rsidR="008F5E9E" w:rsidRPr="0053727C" w:rsidTr="001A5DFF">
        <w:trPr>
          <w:trHeight w:val="281"/>
        </w:trPr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2.Подпрограмма «Развитие дошкольного образования»</w:t>
            </w:r>
          </w:p>
        </w:tc>
      </w:tr>
      <w:tr w:rsidR="008F5E9E" w:rsidRPr="008C3B47" w:rsidTr="001A5DFF">
        <w:tc>
          <w:tcPr>
            <w:tcW w:w="16588" w:type="dxa"/>
            <w:gridSpan w:val="12"/>
          </w:tcPr>
          <w:p w:rsidR="008F5E9E" w:rsidRPr="0053464C" w:rsidRDefault="008F5E9E" w:rsidP="008F5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6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1. Создание условий для проведения учебно-воспитательного процесса в дошкольных образовательных организациях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муниципального задания, на оказание услуг(выполнение работ)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30 516 121,41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23 717 246,19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31 674 706,76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25 164 816,29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45 134 655,65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20018159,11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48081580,63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22 001 450,29</w:t>
            </w:r>
          </w:p>
        </w:tc>
        <w:tc>
          <w:tcPr>
            <w:tcW w:w="1276" w:type="dxa"/>
          </w:tcPr>
          <w:p w:rsidR="008F5E9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53606044,02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3372F3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25040943,01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55697328,87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26800000,00</w:t>
            </w:r>
          </w:p>
        </w:tc>
        <w:tc>
          <w:tcPr>
            <w:tcW w:w="1275" w:type="dxa"/>
          </w:tcPr>
          <w:p w:rsidR="008F5E9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55697328,87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23799838,00</w:t>
            </w:r>
          </w:p>
        </w:tc>
        <w:tc>
          <w:tcPr>
            <w:tcW w:w="1276" w:type="dxa"/>
          </w:tcPr>
          <w:p w:rsidR="00BA706E" w:rsidRPr="00534536" w:rsidRDefault="00BA706E" w:rsidP="00BA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55697328,87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20800000,00</w:t>
            </w:r>
          </w:p>
          <w:p w:rsidR="008F5E9E" w:rsidRPr="00534536" w:rsidRDefault="008F5E9E" w:rsidP="00BA7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A706E" w:rsidRPr="00534536" w:rsidRDefault="00BA706E" w:rsidP="00BA7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55697328,87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BA706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20800000,00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 муниципальных учреждений в связи с увеличением минимального размера оплаты труда»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5 341 300,00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281 125,00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rPr>
          <w:trHeight w:val="70"/>
        </w:trPr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оплаты труда отдельным категориям работников в соответствии с указами Президента РФ 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415 093,70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21 847,04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8" w:type="dxa"/>
          </w:tcPr>
          <w:p w:rsidR="008F5E9E" w:rsidRPr="00534536" w:rsidRDefault="008F5E9E" w:rsidP="0053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достигнутых уровней заработной платы, определенных указом Президента Российской Федерации, отдельных категорий работников муниципальных дошкольных образовательных учреждений (врачей и среднего медицинского персонала) 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183 942,67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9 681,19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47 218,85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476,96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277018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294571,77</w:t>
            </w:r>
          </w:p>
          <w:p w:rsidR="008062BE" w:rsidRPr="00277018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277018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2975,47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в дошкольных образовательных организациях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3 024 948,96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3 296 196,00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3 781729,71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2 999 923,53</w:t>
            </w:r>
          </w:p>
        </w:tc>
        <w:tc>
          <w:tcPr>
            <w:tcW w:w="1276" w:type="dxa"/>
          </w:tcPr>
          <w:p w:rsidR="008F5E9E" w:rsidRPr="00277018" w:rsidRDefault="003372F3" w:rsidP="003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2567100,00</w:t>
            </w:r>
          </w:p>
        </w:tc>
        <w:tc>
          <w:tcPr>
            <w:tcW w:w="1276" w:type="dxa"/>
          </w:tcPr>
          <w:p w:rsidR="008F5E9E" w:rsidRPr="00277018" w:rsidRDefault="008F5E9E" w:rsidP="0080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8062BE" w:rsidRPr="00277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62BE" w:rsidRPr="00534536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276" w:type="dxa"/>
          </w:tcPr>
          <w:p w:rsidR="008F5E9E" w:rsidRPr="00534536" w:rsidRDefault="008F5E9E" w:rsidP="0080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8062BE" w:rsidRPr="00534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  <w:tc>
          <w:tcPr>
            <w:tcW w:w="1277" w:type="dxa"/>
          </w:tcPr>
          <w:p w:rsidR="008F5E9E" w:rsidRPr="00534536" w:rsidRDefault="008F5E9E" w:rsidP="0080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8062BE" w:rsidRPr="005345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00 000,00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Закона Рязанской области от 13 .09. 2006 г. №101-</w:t>
            </w:r>
            <w:r w:rsidRPr="00534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типа)"  в части субвенций муниципальным образованиям</w:t>
            </w:r>
          </w:p>
          <w:p w:rsidR="008F5E9E" w:rsidRPr="00534536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53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Pr="00534536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2 681 978,99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2 904 281,00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2 907 364,13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3 041 811,30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Pr="00534536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267 142,80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3 762362,22</w:t>
            </w:r>
          </w:p>
        </w:tc>
        <w:tc>
          <w:tcPr>
            <w:tcW w:w="1276" w:type="dxa"/>
          </w:tcPr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062BE" w:rsidP="0080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4 300 000,00</w:t>
            </w: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062BE" w:rsidP="00806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4 300 000,00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4 300 000,00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4 300 000,00</w:t>
            </w:r>
          </w:p>
        </w:tc>
      </w:tr>
      <w:tr w:rsidR="008F5E9E" w:rsidRPr="008C3B47" w:rsidTr="001A5DFF">
        <w:tc>
          <w:tcPr>
            <w:tcW w:w="16588" w:type="dxa"/>
            <w:gridSpan w:val="12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i/>
                <w:sz w:val="20"/>
                <w:szCs w:val="20"/>
              </w:rPr>
              <w:t>2. Укрепление материально-технической базы муниципальных дошкольных образовательных организаций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и сооружений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3 651 054,00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2 574 690,88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840315,60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682 918,7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2885000,00</w:t>
            </w:r>
          </w:p>
        </w:tc>
        <w:tc>
          <w:tcPr>
            <w:tcW w:w="1701" w:type="dxa"/>
          </w:tcPr>
          <w:p w:rsidR="008F5E9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430000,00</w:t>
            </w: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9F0F19" w:rsidTr="00DB43EE">
        <w:trPr>
          <w:trHeight w:val="1329"/>
        </w:trPr>
        <w:tc>
          <w:tcPr>
            <w:tcW w:w="567" w:type="dxa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8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дошкольных образовательных организациях</w:t>
            </w: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143 038,38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534536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F5E9E" w:rsidRPr="00534536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64 274 268,25</w:t>
            </w:r>
          </w:p>
        </w:tc>
        <w:tc>
          <w:tcPr>
            <w:tcW w:w="1417" w:type="dxa"/>
          </w:tcPr>
          <w:p w:rsidR="008F5E9E" w:rsidRPr="00534536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69 099 362,79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71 324 032,46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79 587 333,62</w:t>
            </w:r>
          </w:p>
        </w:tc>
        <w:tc>
          <w:tcPr>
            <w:tcW w:w="1276" w:type="dxa"/>
          </w:tcPr>
          <w:p w:rsidR="008F5E9E" w:rsidRPr="00277018" w:rsidRDefault="003372F3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86114312,09</w:t>
            </w:r>
          </w:p>
        </w:tc>
        <w:tc>
          <w:tcPr>
            <w:tcW w:w="1276" w:type="dxa"/>
          </w:tcPr>
          <w:p w:rsidR="008F5E9E" w:rsidRPr="00277018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89997328,87</w:t>
            </w:r>
          </w:p>
        </w:tc>
        <w:tc>
          <w:tcPr>
            <w:tcW w:w="1275" w:type="dxa"/>
          </w:tcPr>
          <w:p w:rsidR="008F5E9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86997166,87</w:t>
            </w:r>
          </w:p>
        </w:tc>
        <w:tc>
          <w:tcPr>
            <w:tcW w:w="1276" w:type="dxa"/>
          </w:tcPr>
          <w:p w:rsidR="008F5E9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83997328,87</w:t>
            </w:r>
          </w:p>
        </w:tc>
        <w:tc>
          <w:tcPr>
            <w:tcW w:w="1277" w:type="dxa"/>
          </w:tcPr>
          <w:p w:rsidR="008F5E9E" w:rsidRPr="00534536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536">
              <w:rPr>
                <w:rFonts w:ascii="Times New Roman" w:hAnsi="Times New Roman" w:cs="Times New Roman"/>
                <w:sz w:val="20"/>
                <w:szCs w:val="20"/>
              </w:rPr>
              <w:t>83997328,87</w:t>
            </w:r>
          </w:p>
        </w:tc>
      </w:tr>
      <w:tr w:rsidR="008F5E9E" w:rsidRPr="0053727C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3.Подпрограмма «Развитие дополнительного образования»</w:t>
            </w:r>
          </w:p>
        </w:tc>
      </w:tr>
      <w:tr w:rsidR="008F5E9E" w:rsidRPr="0053727C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>1.  Создание условий для развития и вовлечения детей в социальную практику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8" w:type="dxa"/>
          </w:tcPr>
          <w:p w:rsidR="008F5E9E" w:rsidRPr="00FB0712" w:rsidRDefault="008F5E9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муниципального задания, на оказание </w:t>
            </w: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(выполнение работ)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270 776,00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7 450 499,15</w:t>
            </w: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7 244 851,48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5 730 788,90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4 430 958,40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277018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277018" w:rsidRDefault="003372F3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4237101,38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277018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277018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5136465,00</w:t>
            </w: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5287747,00</w:t>
            </w: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5287747,00</w:t>
            </w: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5287747,00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28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 муниципальных учреждений в связи с увеличением минимального размера оплаты труда»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115 000,00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8 211,00</w:t>
            </w: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28" w:type="dxa"/>
          </w:tcPr>
          <w:p w:rsidR="008F5E9E" w:rsidRPr="00FB0712" w:rsidRDefault="008F5E9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 муниципальных учреждений в сфере физической культуры и спорта, в связи с увеличением минимального размера оплаты труда»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116 851,90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128" w:type="dxa"/>
          </w:tcPr>
          <w:p w:rsidR="008F5E9E" w:rsidRPr="00FB0712" w:rsidRDefault="008F5E9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оплаты труда отдельным категориям работников в соответствии с указами Президента РФ 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68 770,54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6 619,51</w:t>
            </w: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128" w:type="dxa"/>
          </w:tcPr>
          <w:p w:rsidR="008F5E9E" w:rsidRPr="00FB0712" w:rsidRDefault="008F5E9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Поддержание достигнутых уровней заработной платы, определенных указами Президента РФ, отдельных категорий работников муниципальных учреждений дополнительного образования детей в сфере образования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153001,00</w:t>
            </w: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131 454,95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6 918,68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41 683,27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421,04</w:t>
            </w: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341989,36</w:t>
            </w: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3454,44</w:t>
            </w: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128" w:type="dxa"/>
          </w:tcPr>
          <w:p w:rsidR="008F5E9E" w:rsidRPr="00FB0712" w:rsidRDefault="008F5E9E" w:rsidP="00534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достигнутых уровней заработной платы, определенных указами Президента </w:t>
            </w: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РФ, отдельных категорий работников муниципальных учреждений дополнительного образования детей в сфере физической культуре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CCB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59 258,52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3 155,00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rPr>
          <w:trHeight w:val="991"/>
        </w:trPr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128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1 729 200,00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3 463 550,68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3852647,51</w:t>
            </w:r>
          </w:p>
        </w:tc>
        <w:tc>
          <w:tcPr>
            <w:tcW w:w="1276" w:type="dxa"/>
          </w:tcPr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2B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062B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4531200,00</w:t>
            </w: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4 796 700,00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4 796 700,00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4 796 700,00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128" w:type="dxa"/>
          </w:tcPr>
          <w:p w:rsidR="008F5E9E" w:rsidRPr="00FB0712" w:rsidRDefault="008F5E9E" w:rsidP="0053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 муниципальных учреждений в сфере физической культуры и спорта в соответствии с указами Президента РФ»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186 584,00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57 420,00</w:t>
            </w: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77 830,25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28" w:type="dxa"/>
          </w:tcPr>
          <w:p w:rsidR="008F5E9E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Закона Рязанской области от 13 .09. 2006 г. №101-ОЗ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</w:t>
            </w:r>
            <w:proofErr w:type="gramStart"/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"  в</w:t>
            </w:r>
            <w:proofErr w:type="gramEnd"/>
            <w:r w:rsidRPr="00FB0712">
              <w:rPr>
                <w:rFonts w:ascii="Times New Roman" w:hAnsi="Times New Roman" w:cs="Times New Roman"/>
                <w:sz w:val="20"/>
                <w:szCs w:val="20"/>
              </w:rPr>
              <w:t xml:space="preserve"> части субвенций муниципальным образованиям</w:t>
            </w:r>
          </w:p>
          <w:p w:rsidR="007E4CCB" w:rsidRDefault="007E4CCB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Default="007E4CCB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Default="007E4CCB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Pr="00FB0712" w:rsidRDefault="007E4CCB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</w:t>
            </w:r>
          </w:p>
          <w:p w:rsidR="008F5E9E" w:rsidRPr="00FB0712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712" w:rsidRDefault="00FB071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FB0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213 426,86</w:t>
            </w: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246 138,64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294 408,53</w:t>
            </w: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CCB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25 266,80</w:t>
            </w: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7D135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372939,00</w:t>
            </w: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430 000,00</w:t>
            </w:r>
          </w:p>
        </w:tc>
      </w:tr>
      <w:tr w:rsidR="008F5E9E" w:rsidRPr="0053727C" w:rsidTr="001A5DFF">
        <w:tc>
          <w:tcPr>
            <w:tcW w:w="16588" w:type="dxa"/>
            <w:gridSpan w:val="12"/>
          </w:tcPr>
          <w:p w:rsidR="008F5E9E" w:rsidRPr="00534536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4536">
              <w:rPr>
                <w:rFonts w:ascii="Times New Roman" w:hAnsi="Times New Roman" w:cs="Times New Roman"/>
                <w:i/>
                <w:sz w:val="28"/>
                <w:szCs w:val="28"/>
              </w:rPr>
              <w:t>2. Укрепление материально-технической базы дополнительного образования</w:t>
            </w: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8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и сооружений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FB0712" w:rsidRDefault="008F5E9E" w:rsidP="008F5E9E">
            <w:pPr>
              <w:rPr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87D1F" w:rsidRDefault="008F5E9E" w:rsidP="008F5E9E">
            <w:pPr>
              <w:rPr>
                <w:rFonts w:ascii="Times New Roman" w:hAnsi="Times New Roman" w:cs="Times New Roman"/>
              </w:rPr>
            </w:pPr>
          </w:p>
        </w:tc>
      </w:tr>
      <w:tr w:rsidR="008F5E9E" w:rsidRPr="0053727C" w:rsidTr="001A5DFF">
        <w:tc>
          <w:tcPr>
            <w:tcW w:w="567" w:type="dxa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8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1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FB0712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87D1F" w:rsidRDefault="008F5E9E" w:rsidP="008F5E9E">
            <w:pPr>
              <w:rPr>
                <w:rFonts w:ascii="Times New Roman" w:hAnsi="Times New Roman" w:cs="Times New Roman"/>
              </w:rPr>
            </w:pPr>
          </w:p>
        </w:tc>
      </w:tr>
      <w:tr w:rsidR="008F5E9E" w:rsidRPr="0053727C" w:rsidTr="001A5DFF">
        <w:tc>
          <w:tcPr>
            <w:tcW w:w="16588" w:type="dxa"/>
            <w:gridSpan w:val="12"/>
          </w:tcPr>
          <w:p w:rsidR="008F5E9E" w:rsidRPr="00287D1F" w:rsidRDefault="008F5E9E" w:rsidP="008F5E9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8F5E9E" w:rsidRPr="0053727C" w:rsidTr="001A5DFF">
        <w:tc>
          <w:tcPr>
            <w:tcW w:w="16588" w:type="dxa"/>
            <w:gridSpan w:val="12"/>
          </w:tcPr>
          <w:p w:rsidR="008F5E9E" w:rsidRPr="00FB0712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0712">
              <w:rPr>
                <w:rFonts w:ascii="Times New Roman" w:hAnsi="Times New Roman" w:cs="Times New Roman"/>
                <w:i/>
                <w:sz w:val="28"/>
                <w:szCs w:val="28"/>
              </w:rPr>
              <w:t>3. Создание муниципального (опорного) центра дополнительного образования детей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Организационно –техническое и методическое сопровождение мероприятий по созданию муниципального опорного центра дополнительного образования детей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7 934 702,01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8 243 808,53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7 984 744,94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8 256 288,72</w:t>
            </w:r>
          </w:p>
        </w:tc>
        <w:tc>
          <w:tcPr>
            <w:tcW w:w="1276" w:type="dxa"/>
          </w:tcPr>
          <w:p w:rsidR="008F5E9E" w:rsidRPr="00277018" w:rsidRDefault="00A2414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8808431,69</w:t>
            </w:r>
          </w:p>
        </w:tc>
        <w:tc>
          <w:tcPr>
            <w:tcW w:w="1276" w:type="dxa"/>
          </w:tcPr>
          <w:p w:rsidR="008F5E9E" w:rsidRPr="00277018" w:rsidRDefault="007D135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10097665,00</w:t>
            </w:r>
          </w:p>
        </w:tc>
        <w:tc>
          <w:tcPr>
            <w:tcW w:w="1275" w:type="dxa"/>
          </w:tcPr>
          <w:p w:rsidR="008F5E9E" w:rsidRPr="00277018" w:rsidRDefault="007D135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10514447,00</w:t>
            </w:r>
          </w:p>
        </w:tc>
        <w:tc>
          <w:tcPr>
            <w:tcW w:w="1276" w:type="dxa"/>
          </w:tcPr>
          <w:p w:rsidR="008F5E9E" w:rsidRPr="00277018" w:rsidRDefault="007D135E" w:rsidP="008F5E9E">
            <w:pPr>
              <w:rPr>
                <w:sz w:val="18"/>
                <w:szCs w:val="18"/>
              </w:rPr>
            </w:pPr>
            <w:r w:rsidRPr="00277018">
              <w:rPr>
                <w:sz w:val="18"/>
                <w:szCs w:val="18"/>
              </w:rPr>
              <w:t>10514447,00</w:t>
            </w:r>
          </w:p>
        </w:tc>
        <w:tc>
          <w:tcPr>
            <w:tcW w:w="1277" w:type="dxa"/>
          </w:tcPr>
          <w:p w:rsidR="008F5E9E" w:rsidRPr="00277018" w:rsidRDefault="007D135E" w:rsidP="008F5E9E">
            <w:pPr>
              <w:rPr>
                <w:sz w:val="18"/>
                <w:szCs w:val="18"/>
              </w:rPr>
            </w:pPr>
            <w:r w:rsidRPr="00277018">
              <w:rPr>
                <w:sz w:val="18"/>
                <w:szCs w:val="18"/>
              </w:rPr>
              <w:t>10514447,00</w:t>
            </w: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4.Подпрограмма «Организация отдыха, оздоровления и занятости детей»</w:t>
            </w: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>1.Организация и информационно-методическое обеспечение отдыха, оздоровления и занятости детей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конкурсов, развитие разнообразных форм и видов организаций отдыха и оздоровления детей и молодежи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884 370,26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913 923,98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969 797,39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39708,00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778460,78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A2414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884105,28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7D135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1160096,17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5" w:type="dxa"/>
          </w:tcPr>
          <w:p w:rsidR="008F5E9E" w:rsidRPr="00277018" w:rsidRDefault="007D135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1204030,12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87D77" w:rsidRPr="00277018">
              <w:rPr>
                <w:rFonts w:ascii="Times New Roman" w:hAnsi="Times New Roman" w:cs="Times New Roman"/>
                <w:sz w:val="20"/>
                <w:szCs w:val="20"/>
              </w:rPr>
              <w:t>242279,06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287D77" w:rsidRPr="00277018">
              <w:rPr>
                <w:rFonts w:ascii="Times New Roman" w:hAnsi="Times New Roman" w:cs="Times New Roman"/>
                <w:sz w:val="20"/>
                <w:szCs w:val="20"/>
              </w:rPr>
              <w:t>242279,06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туристических соревнований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64 400,00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23 400,00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23 400,00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23 400,00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23 400,00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23 400,00</w:t>
            </w:r>
          </w:p>
        </w:tc>
      </w:tr>
      <w:tr w:rsidR="008F5E9E" w:rsidRPr="00277018" w:rsidTr="001A5DFF">
        <w:trPr>
          <w:trHeight w:val="555"/>
        </w:trPr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Занятость детей и подростков в каникулярное и свободное от учебы время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95 129,13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199 721,66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22 204,82</w:t>
            </w:r>
          </w:p>
        </w:tc>
        <w:tc>
          <w:tcPr>
            <w:tcW w:w="1276" w:type="dxa"/>
          </w:tcPr>
          <w:p w:rsidR="008F5E9E" w:rsidRPr="00277018" w:rsidRDefault="00A2414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511 547,70</w:t>
            </w:r>
          </w:p>
        </w:tc>
        <w:tc>
          <w:tcPr>
            <w:tcW w:w="1276" w:type="dxa"/>
          </w:tcPr>
          <w:p w:rsidR="008F5E9E" w:rsidRPr="00277018" w:rsidRDefault="00A2414F" w:rsidP="00DB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81000,00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1 064 499,39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1 228 323,98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1 232627,05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1 312 213,30</w:t>
            </w:r>
          </w:p>
        </w:tc>
        <w:tc>
          <w:tcPr>
            <w:tcW w:w="1276" w:type="dxa"/>
          </w:tcPr>
          <w:p w:rsidR="008F5E9E" w:rsidRPr="00277018" w:rsidRDefault="00A2414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1165105,28</w:t>
            </w:r>
          </w:p>
        </w:tc>
        <w:tc>
          <w:tcPr>
            <w:tcW w:w="1276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1408496,17</w:t>
            </w:r>
          </w:p>
        </w:tc>
        <w:tc>
          <w:tcPr>
            <w:tcW w:w="1275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1452430,12</w:t>
            </w:r>
          </w:p>
        </w:tc>
        <w:tc>
          <w:tcPr>
            <w:tcW w:w="1276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1490679,06</w:t>
            </w:r>
          </w:p>
        </w:tc>
        <w:tc>
          <w:tcPr>
            <w:tcW w:w="1277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1490679,06</w:t>
            </w:r>
          </w:p>
        </w:tc>
      </w:tr>
      <w:tr w:rsidR="008F5E9E" w:rsidRPr="00277018" w:rsidTr="001A5DFF">
        <w:trPr>
          <w:trHeight w:val="424"/>
        </w:trPr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5.Подпрограмма «Одаренные дети»</w:t>
            </w: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1. Развитие форм выявления и поддержки одаренных детей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Поощрение талантливых детей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101 000,00</w:t>
            </w:r>
          </w:p>
        </w:tc>
        <w:tc>
          <w:tcPr>
            <w:tcW w:w="1276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8F5E9E"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6.Подпрограмма «Укрепление здоровья школьников»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</w:rPr>
            </w:pP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>1.Укрепление здоровья школьников, развитие физической культуры и спорта в образовательных организациях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Обновление спортивного инвентаря и ремонт спортивных сооружений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51 710,24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8F5E9E" w:rsidRPr="00277018" w:rsidRDefault="008F5E9E" w:rsidP="00534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на условиях </w:t>
            </w:r>
            <w:proofErr w:type="spellStart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1 974 592,82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348 457,56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23465.16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A2414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4594108,78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A2414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810725,08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77" w:rsidRPr="00277018" w:rsidRDefault="00A2414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54594,28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5013104,79</w:t>
            </w: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683605,20</w:t>
            </w: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57542,53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7.Подпрограмма «Комплексная безопасность образовательных организаций»</w:t>
            </w: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>1.Создание безопасных условий для проведения учебно-воспитательного процесса в образовательных организациях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Приведение электросетей и электрооборудования в соответствии с требованием нормативных документов по электроэнергетике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794 000,00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42 170,00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Установка и модернизация наружного ограждения, противопожарных дверей, защитных оконных элементов, совершенствование системы освещения территории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230 000,00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2 468,00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253 170,00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184747,12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225000,00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11 842,00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Оснащение охранно - пожарным оборудованием, средствами технической защиты от терроризма (их монтаж и наладка)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597 016,00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19 710,00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D77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15789,47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Проведение огнезащитной обработки деревянных конструкций, горючих отделочных и теплоизоляционных материалов, тканей.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Установка, ремонт ограждений по периметру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образовательных организаций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4 996,21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317 468,00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1 054 643,12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1 211 170,00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316 838,21</w:t>
            </w:r>
          </w:p>
        </w:tc>
        <w:tc>
          <w:tcPr>
            <w:tcW w:w="1276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315789,47</w:t>
            </w:r>
          </w:p>
        </w:tc>
        <w:tc>
          <w:tcPr>
            <w:tcW w:w="1276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5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277" w:type="dxa"/>
          </w:tcPr>
          <w:p w:rsidR="008F5E9E" w:rsidRPr="00277018" w:rsidRDefault="00287D7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FB0712" w:rsidRPr="00277018" w:rsidRDefault="00FB0712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8.Мероприятия «Организационно-методическое и техническое обеспечение функционирования и развития образования»</w:t>
            </w: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1.Обеспечение эффективного использования функций в сфере реализации Программы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Управления образования и молодежной политики администрации муниципального образования - </w:t>
            </w:r>
            <w:proofErr w:type="spellStart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Старожиловский</w:t>
            </w:r>
            <w:proofErr w:type="spellEnd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Рязанской области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1 824 195,67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2 074 967,77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2 043 757,43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2 385 510,93</w:t>
            </w:r>
          </w:p>
        </w:tc>
        <w:tc>
          <w:tcPr>
            <w:tcW w:w="1276" w:type="dxa"/>
          </w:tcPr>
          <w:p w:rsidR="008F5E9E" w:rsidRPr="00277018" w:rsidRDefault="00A2414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2 490795,00</w:t>
            </w:r>
          </w:p>
        </w:tc>
        <w:tc>
          <w:tcPr>
            <w:tcW w:w="1276" w:type="dxa"/>
          </w:tcPr>
          <w:p w:rsidR="008F5E9E" w:rsidRPr="00277018" w:rsidRDefault="008F5E9E" w:rsidP="0059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2 44</w:t>
            </w:r>
            <w:r w:rsidR="00591B72" w:rsidRPr="00277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B72" w:rsidRPr="002770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8F5E9E" w:rsidRPr="00277018" w:rsidRDefault="008F5E9E" w:rsidP="0059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2 44</w:t>
            </w:r>
            <w:r w:rsidR="00591B72" w:rsidRPr="00277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B72" w:rsidRPr="002770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8F5E9E" w:rsidRPr="00277018" w:rsidRDefault="008F5E9E" w:rsidP="0059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2 44</w:t>
            </w:r>
            <w:r w:rsidR="00591B72" w:rsidRPr="00277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B72" w:rsidRPr="002770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F5E9E" w:rsidRPr="00277018" w:rsidRDefault="008F5E9E" w:rsidP="0059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2 44</w:t>
            </w:r>
            <w:r w:rsidR="00591B72" w:rsidRPr="00277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B72" w:rsidRPr="0027701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3 545 848,43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4 240 320,32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4 671644,73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5 567 761,81</w:t>
            </w:r>
          </w:p>
        </w:tc>
        <w:tc>
          <w:tcPr>
            <w:tcW w:w="1276" w:type="dxa"/>
          </w:tcPr>
          <w:p w:rsidR="008F5E9E" w:rsidRPr="00277018" w:rsidRDefault="00A2414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5690806,00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5890300,00</w:t>
            </w:r>
          </w:p>
        </w:tc>
        <w:tc>
          <w:tcPr>
            <w:tcW w:w="1275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5890300,00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5890300,00</w:t>
            </w:r>
          </w:p>
        </w:tc>
        <w:tc>
          <w:tcPr>
            <w:tcW w:w="1277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5890300,00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ЦБСО </w:t>
            </w:r>
            <w:proofErr w:type="spellStart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Старожиловского</w:t>
            </w:r>
            <w:proofErr w:type="spellEnd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346 908,46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298 069,68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260 052,55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375 193,07</w:t>
            </w:r>
          </w:p>
        </w:tc>
        <w:tc>
          <w:tcPr>
            <w:tcW w:w="1276" w:type="dxa"/>
          </w:tcPr>
          <w:p w:rsidR="008F5E9E" w:rsidRPr="00277018" w:rsidRDefault="0086765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324852,00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490000,00</w:t>
            </w:r>
          </w:p>
        </w:tc>
        <w:tc>
          <w:tcPr>
            <w:tcW w:w="1275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490000,00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490000,00</w:t>
            </w:r>
          </w:p>
        </w:tc>
        <w:tc>
          <w:tcPr>
            <w:tcW w:w="1277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490000,00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1 403 739,68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1 860 285,55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1 934 246,80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2 723 886,28</w:t>
            </w:r>
          </w:p>
        </w:tc>
        <w:tc>
          <w:tcPr>
            <w:tcW w:w="1276" w:type="dxa"/>
          </w:tcPr>
          <w:p w:rsidR="008F5E9E" w:rsidRPr="00277018" w:rsidRDefault="0086765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3106933,69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3438000,00</w:t>
            </w:r>
          </w:p>
        </w:tc>
        <w:tc>
          <w:tcPr>
            <w:tcW w:w="1275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3438000,00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3438000,00</w:t>
            </w:r>
          </w:p>
        </w:tc>
        <w:tc>
          <w:tcPr>
            <w:tcW w:w="1277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3438000,00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</w:rPr>
            </w:pPr>
            <w:r w:rsidRPr="0027701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ИМЦ СО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475 089,09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643 151,00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457 497,96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405 002,28</w:t>
            </w:r>
          </w:p>
        </w:tc>
        <w:tc>
          <w:tcPr>
            <w:tcW w:w="1276" w:type="dxa"/>
          </w:tcPr>
          <w:p w:rsidR="008F5E9E" w:rsidRPr="00277018" w:rsidRDefault="0086765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572437,49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539400,00</w:t>
            </w:r>
          </w:p>
        </w:tc>
        <w:tc>
          <w:tcPr>
            <w:tcW w:w="1275" w:type="dxa"/>
          </w:tcPr>
          <w:p w:rsidR="008F5E9E" w:rsidRPr="00277018" w:rsidRDefault="00591B72" w:rsidP="0059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539400,00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539400,00</w:t>
            </w:r>
          </w:p>
        </w:tc>
        <w:tc>
          <w:tcPr>
            <w:tcW w:w="1277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539400,00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28" w:type="dxa"/>
          </w:tcPr>
          <w:p w:rsidR="008F5E9E" w:rsidRPr="00277018" w:rsidRDefault="008F5E9E" w:rsidP="005345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Закона Рязанской области от 13 .09. 2006 г. №101-ОЗ "О предоставлении компенсаций  по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оплате жилых помещений и коммунальных услуг отдельным категориям специалистов в сельской местности и рабочих поселках (поселках городского типа)"  в части субвенций муниципальным образованиям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49 829,19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81 500,00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40 947,22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DB43EE">
        <w:trPr>
          <w:trHeight w:val="703"/>
        </w:trPr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субсидий  бюджетам</w:t>
            </w:r>
            <w:proofErr w:type="gramEnd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 районов ( городских округов)  Рязанской области на поддержку проектов , связанных  с инновациями в образовании, реализуемых муниципальными общеобразовательными организациями ( за исключением казенных учреждений).  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4CCB" w:rsidRPr="00277018" w:rsidRDefault="007E4CCB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526,32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1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3 072720,00</w:t>
            </w:r>
          </w:p>
        </w:tc>
        <w:tc>
          <w:tcPr>
            <w:tcW w:w="1276" w:type="dxa"/>
          </w:tcPr>
          <w:p w:rsidR="008F5E9E" w:rsidRPr="00277018" w:rsidRDefault="0086765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9296280,00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8 593 200,00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8F5E9E" w:rsidRPr="00277018" w:rsidRDefault="008F5E9E" w:rsidP="008F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7 645 610,52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9 198 294,32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9408146,69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14 540600,69</w:t>
            </w:r>
          </w:p>
        </w:tc>
        <w:tc>
          <w:tcPr>
            <w:tcW w:w="1276" w:type="dxa"/>
          </w:tcPr>
          <w:p w:rsidR="008F5E9E" w:rsidRPr="00277018" w:rsidRDefault="0086765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21482104,18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21396900,00</w:t>
            </w:r>
          </w:p>
        </w:tc>
        <w:tc>
          <w:tcPr>
            <w:tcW w:w="1275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12803700,00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12803700,00</w:t>
            </w:r>
          </w:p>
        </w:tc>
        <w:tc>
          <w:tcPr>
            <w:tcW w:w="1277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12803700,00</w:t>
            </w:r>
          </w:p>
        </w:tc>
      </w:tr>
      <w:tr w:rsidR="008F5E9E" w:rsidRPr="00277018" w:rsidTr="001A5DFF">
        <w:tc>
          <w:tcPr>
            <w:tcW w:w="16588" w:type="dxa"/>
            <w:gridSpan w:val="12"/>
          </w:tcPr>
          <w:p w:rsidR="008F5E9E" w:rsidRPr="00277018" w:rsidRDefault="008F5E9E" w:rsidP="008F5E9E">
            <w:pPr>
              <w:tabs>
                <w:tab w:val="left" w:pos="3471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>2. Обеспечение компетенций педагогических кадров, создание механизмов мотивации педагогов к повышению качества работы и непрерывному   профессиональному развитию.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1 811,00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16 012,00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4330,00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1 811,00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16 012,00</w:t>
            </w: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4330,00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8F5E9E" w:rsidRPr="00277018" w:rsidTr="001A5DFF">
        <w:trPr>
          <w:trHeight w:val="461"/>
        </w:trPr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sz w:val="28"/>
                <w:szCs w:val="28"/>
              </w:rPr>
              <w:t>9.Мероприятия «Реализация современных моделей успешной социализации детей»</w:t>
            </w:r>
          </w:p>
        </w:tc>
      </w:tr>
      <w:tr w:rsidR="008F5E9E" w:rsidRPr="00277018" w:rsidTr="001A5DFF">
        <w:trPr>
          <w:trHeight w:val="460"/>
        </w:trPr>
        <w:tc>
          <w:tcPr>
            <w:tcW w:w="16588" w:type="dxa"/>
            <w:gridSpan w:val="12"/>
          </w:tcPr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9E" w:rsidRPr="00277018" w:rsidRDefault="008F5E9E" w:rsidP="008F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8">
              <w:rPr>
                <w:rFonts w:ascii="Times New Roman" w:hAnsi="Times New Roman" w:cs="Times New Roman"/>
                <w:i/>
                <w:sz w:val="28"/>
                <w:szCs w:val="28"/>
              </w:rPr>
              <w:t>1.Реализация мер, направленных на развитие форм семейного устройства детей – сирот, детей оставшихся без попечения родителей, профилактику социального сиротства, успешную социализацию детей- сирот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Выплаты на содержание детей в семьях опекунов попечителей, приемных семьях, патронажных семьях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6 731 160,24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6 539 127,84</w:t>
            </w:r>
          </w:p>
        </w:tc>
        <w:tc>
          <w:tcPr>
            <w:tcW w:w="1276" w:type="dxa"/>
          </w:tcPr>
          <w:p w:rsidR="008F5E9E" w:rsidRPr="00277018" w:rsidRDefault="0086765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6865372,68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7272086,16</w:t>
            </w:r>
          </w:p>
        </w:tc>
        <w:tc>
          <w:tcPr>
            <w:tcW w:w="1275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7562971,92</w:t>
            </w:r>
          </w:p>
        </w:tc>
        <w:tc>
          <w:tcPr>
            <w:tcW w:w="1276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7865490,72</w:t>
            </w:r>
          </w:p>
        </w:tc>
        <w:tc>
          <w:tcPr>
            <w:tcW w:w="1277" w:type="dxa"/>
          </w:tcPr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7865490,72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Выплаты денежных средств на вознаграждение, причитающееся приемным родителям, патронажным воспитателям на предоставление мер социальной поддержки приемным семьям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1 425 698,77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1 481 674,51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1603718,22</w:t>
            </w:r>
          </w:p>
        </w:tc>
        <w:tc>
          <w:tcPr>
            <w:tcW w:w="1276" w:type="dxa"/>
          </w:tcPr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1664293,00</w:t>
            </w:r>
          </w:p>
        </w:tc>
        <w:tc>
          <w:tcPr>
            <w:tcW w:w="1275" w:type="dxa"/>
          </w:tcPr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1730866,63</w:t>
            </w:r>
          </w:p>
        </w:tc>
        <w:tc>
          <w:tcPr>
            <w:tcW w:w="1276" w:type="dxa"/>
          </w:tcPr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1800100,70</w:t>
            </w:r>
          </w:p>
        </w:tc>
        <w:tc>
          <w:tcPr>
            <w:tcW w:w="1277" w:type="dxa"/>
          </w:tcPr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1800100,70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органами местного самоуправления </w:t>
            </w: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649 802,42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730 178,74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86765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1090221,78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1101343,26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1133974,30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1133974,30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1133974,30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осуществления присмотра и ухода за детьми в муниципальных образовательных организаций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1 772073,54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1 049 692,73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867657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1692513,96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1688102,16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1688102,16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1688102,16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B72" w:rsidRPr="00277018" w:rsidRDefault="00591B72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1688102,16</w:t>
            </w:r>
          </w:p>
        </w:tc>
      </w:tr>
      <w:tr w:rsidR="008F5E9E" w:rsidRPr="00277018" w:rsidTr="001A5DFF">
        <w:tc>
          <w:tcPr>
            <w:tcW w:w="567" w:type="dxa"/>
          </w:tcPr>
          <w:p w:rsidR="008F5E9E" w:rsidRPr="00277018" w:rsidRDefault="008F5E9E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128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Обеспечение жилыми  помещениями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103 646,36</w:t>
            </w:r>
          </w:p>
        </w:tc>
        <w:tc>
          <w:tcPr>
            <w:tcW w:w="1701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54 737,64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BC" w:rsidRPr="00277018" w:rsidRDefault="006120BC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90915,53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BC" w:rsidRPr="00277018" w:rsidRDefault="006120BC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75730,19</w:t>
            </w:r>
          </w:p>
        </w:tc>
        <w:tc>
          <w:tcPr>
            <w:tcW w:w="1275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BC" w:rsidRPr="00277018" w:rsidRDefault="006120BC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77989,98</w:t>
            </w:r>
          </w:p>
        </w:tc>
        <w:tc>
          <w:tcPr>
            <w:tcW w:w="1276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BC" w:rsidRPr="00277018" w:rsidRDefault="006120BC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77989,98</w:t>
            </w:r>
          </w:p>
        </w:tc>
        <w:tc>
          <w:tcPr>
            <w:tcW w:w="1277" w:type="dxa"/>
          </w:tcPr>
          <w:p w:rsidR="008F5E9E" w:rsidRPr="00277018" w:rsidRDefault="008F5E9E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0BC" w:rsidRPr="00277018" w:rsidRDefault="006120BC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77989,98</w:t>
            </w:r>
          </w:p>
        </w:tc>
      </w:tr>
      <w:tr w:rsidR="001A5DFF" w:rsidRPr="00277018" w:rsidTr="001A5DFF">
        <w:tc>
          <w:tcPr>
            <w:tcW w:w="567" w:type="dxa"/>
          </w:tcPr>
          <w:p w:rsidR="001A5DFF" w:rsidRPr="00277018" w:rsidRDefault="001A5DFF" w:rsidP="008F5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128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Старожиловского</w:t>
            </w:r>
            <w:proofErr w:type="spellEnd"/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FF" w:rsidRPr="00277018" w:rsidTr="001A5DFF">
        <w:tc>
          <w:tcPr>
            <w:tcW w:w="567" w:type="dxa"/>
          </w:tcPr>
          <w:p w:rsidR="001A5DFF" w:rsidRPr="00277018" w:rsidRDefault="001A5DFF" w:rsidP="001A5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1,6,1</w:t>
            </w:r>
          </w:p>
        </w:tc>
        <w:tc>
          <w:tcPr>
            <w:tcW w:w="2128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Приобретение квартир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7032928,65</w:t>
            </w:r>
          </w:p>
        </w:tc>
        <w:tc>
          <w:tcPr>
            <w:tcW w:w="1276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5DFF" w:rsidRPr="00277018" w:rsidRDefault="001A5DFF" w:rsidP="008F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FF" w:rsidRPr="00277018" w:rsidTr="001A5DFF">
        <w:tc>
          <w:tcPr>
            <w:tcW w:w="567" w:type="dxa"/>
          </w:tcPr>
          <w:p w:rsidR="001A5DFF" w:rsidRPr="00277018" w:rsidRDefault="001A5DFF" w:rsidP="001A5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1,6,2</w:t>
            </w:r>
          </w:p>
        </w:tc>
        <w:tc>
          <w:tcPr>
            <w:tcW w:w="2128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Обеспечение жилыми  помещениями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171500,95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DFF" w:rsidRPr="00277018" w:rsidTr="001A5DFF">
        <w:tc>
          <w:tcPr>
            <w:tcW w:w="567" w:type="dxa"/>
          </w:tcPr>
          <w:p w:rsidR="001A5DFF" w:rsidRPr="00277018" w:rsidRDefault="001A5DFF" w:rsidP="001A5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10682381,33</w:t>
            </w:r>
          </w:p>
        </w:tc>
        <w:tc>
          <w:tcPr>
            <w:tcW w:w="1701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9855411,46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18 547 171,77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11 801 554,77</w:t>
            </w:r>
          </w:p>
        </w:tc>
        <w:tc>
          <w:tcPr>
            <w:tcW w:w="1275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12 193 904,99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12 565 657,86</w:t>
            </w:r>
          </w:p>
        </w:tc>
        <w:tc>
          <w:tcPr>
            <w:tcW w:w="127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12 565 657,86</w:t>
            </w:r>
          </w:p>
        </w:tc>
      </w:tr>
      <w:tr w:rsidR="001A5DFF" w:rsidRPr="00277018" w:rsidTr="001A5DFF">
        <w:tc>
          <w:tcPr>
            <w:tcW w:w="567" w:type="dxa"/>
          </w:tcPr>
          <w:p w:rsidR="001A5DFF" w:rsidRPr="00277018" w:rsidRDefault="001A5DFF" w:rsidP="001A5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210 612 804,96</w:t>
            </w:r>
          </w:p>
        </w:tc>
        <w:tc>
          <w:tcPr>
            <w:tcW w:w="141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230 617 568,14</w:t>
            </w:r>
          </w:p>
        </w:tc>
        <w:tc>
          <w:tcPr>
            <w:tcW w:w="141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248567280,34</w:t>
            </w:r>
          </w:p>
        </w:tc>
        <w:tc>
          <w:tcPr>
            <w:tcW w:w="1701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275063192,90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318 012 698,28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335 376 639,03</w:t>
            </w:r>
          </w:p>
        </w:tc>
        <w:tc>
          <w:tcPr>
            <w:tcW w:w="1275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303 446 008,31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300 952 381,05</w:t>
            </w:r>
          </w:p>
        </w:tc>
        <w:tc>
          <w:tcPr>
            <w:tcW w:w="127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300 952 381,05</w:t>
            </w:r>
          </w:p>
        </w:tc>
      </w:tr>
      <w:tr w:rsidR="001A5DFF" w:rsidRPr="00534536" w:rsidTr="001A5DFF">
        <w:tc>
          <w:tcPr>
            <w:tcW w:w="567" w:type="dxa"/>
          </w:tcPr>
          <w:p w:rsidR="001A5DFF" w:rsidRPr="00277018" w:rsidRDefault="001A5DFF" w:rsidP="001A5D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В т ч местный бюджет</w:t>
            </w:r>
          </w:p>
        </w:tc>
        <w:tc>
          <w:tcPr>
            <w:tcW w:w="127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63 616306,58</w:t>
            </w:r>
          </w:p>
        </w:tc>
        <w:tc>
          <w:tcPr>
            <w:tcW w:w="141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70422273,72</w:t>
            </w:r>
          </w:p>
        </w:tc>
        <w:tc>
          <w:tcPr>
            <w:tcW w:w="1417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64772891,79</w:t>
            </w:r>
          </w:p>
        </w:tc>
        <w:tc>
          <w:tcPr>
            <w:tcW w:w="1701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67749482,24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78 273 106,79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87 592 243,24</w:t>
            </w:r>
          </w:p>
        </w:tc>
        <w:tc>
          <w:tcPr>
            <w:tcW w:w="1275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76 621 258,95</w:t>
            </w:r>
          </w:p>
        </w:tc>
        <w:tc>
          <w:tcPr>
            <w:tcW w:w="1276" w:type="dxa"/>
          </w:tcPr>
          <w:p w:rsidR="001A5DFF" w:rsidRPr="00277018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73 683 159,44</w:t>
            </w:r>
          </w:p>
        </w:tc>
        <w:tc>
          <w:tcPr>
            <w:tcW w:w="1277" w:type="dxa"/>
          </w:tcPr>
          <w:p w:rsidR="001A5DFF" w:rsidRPr="00534536" w:rsidRDefault="001A5DFF" w:rsidP="001A5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18">
              <w:rPr>
                <w:rFonts w:ascii="Times New Roman" w:hAnsi="Times New Roman" w:cs="Times New Roman"/>
                <w:sz w:val="20"/>
                <w:szCs w:val="20"/>
              </w:rPr>
              <w:t>73 683 159,44</w:t>
            </w:r>
          </w:p>
        </w:tc>
      </w:tr>
    </w:tbl>
    <w:p w:rsidR="00C12912" w:rsidRPr="00534536" w:rsidRDefault="00C12912">
      <w:pPr>
        <w:rPr>
          <w:rFonts w:ascii="Times New Roman" w:hAnsi="Times New Roman" w:cs="Times New Roman"/>
          <w:sz w:val="20"/>
          <w:szCs w:val="20"/>
        </w:rPr>
      </w:pPr>
    </w:p>
    <w:sectPr w:rsidR="00C12912" w:rsidRPr="00534536" w:rsidSect="00C12912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E1" w:rsidRDefault="00770AE1">
      <w:pPr>
        <w:spacing w:after="0" w:line="240" w:lineRule="auto"/>
      </w:pPr>
      <w:r>
        <w:separator/>
      </w:r>
    </w:p>
  </w:endnote>
  <w:endnote w:type="continuationSeparator" w:id="0">
    <w:p w:rsidR="00770AE1" w:rsidRDefault="0077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E0" w:rsidRDefault="005459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E1" w:rsidRDefault="00770AE1">
      <w:pPr>
        <w:spacing w:after="0" w:line="240" w:lineRule="auto"/>
      </w:pPr>
      <w:r>
        <w:separator/>
      </w:r>
    </w:p>
  </w:footnote>
  <w:footnote w:type="continuationSeparator" w:id="0">
    <w:p w:rsidR="00770AE1" w:rsidRDefault="00770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73F"/>
    <w:multiLevelType w:val="hybridMultilevel"/>
    <w:tmpl w:val="7980999C"/>
    <w:lvl w:ilvl="0" w:tplc="E40679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662"/>
    <w:multiLevelType w:val="hybridMultilevel"/>
    <w:tmpl w:val="629EA262"/>
    <w:lvl w:ilvl="0" w:tplc="0FE8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4E10"/>
    <w:multiLevelType w:val="hybridMultilevel"/>
    <w:tmpl w:val="47A63D68"/>
    <w:lvl w:ilvl="0" w:tplc="9560158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85D7C"/>
    <w:multiLevelType w:val="hybridMultilevel"/>
    <w:tmpl w:val="03BC86AA"/>
    <w:lvl w:ilvl="0" w:tplc="6B68F1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84FF8"/>
    <w:multiLevelType w:val="multilevel"/>
    <w:tmpl w:val="E91C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963BAB"/>
    <w:multiLevelType w:val="multilevel"/>
    <w:tmpl w:val="7FCA0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8C43FF9"/>
    <w:multiLevelType w:val="hybridMultilevel"/>
    <w:tmpl w:val="47A63D68"/>
    <w:lvl w:ilvl="0" w:tplc="9560158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3C15"/>
    <w:multiLevelType w:val="hybridMultilevel"/>
    <w:tmpl w:val="825C752E"/>
    <w:lvl w:ilvl="0" w:tplc="8D6611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4F"/>
    <w:rsid w:val="0003684F"/>
    <w:rsid w:val="000B0EB7"/>
    <w:rsid w:val="000B3C81"/>
    <w:rsid w:val="000B5269"/>
    <w:rsid w:val="000C7999"/>
    <w:rsid w:val="000F215B"/>
    <w:rsid w:val="00124525"/>
    <w:rsid w:val="001418A3"/>
    <w:rsid w:val="0014683F"/>
    <w:rsid w:val="00151053"/>
    <w:rsid w:val="001561A7"/>
    <w:rsid w:val="00157F45"/>
    <w:rsid w:val="00165235"/>
    <w:rsid w:val="00166B13"/>
    <w:rsid w:val="0017559D"/>
    <w:rsid w:val="00176B08"/>
    <w:rsid w:val="0018262E"/>
    <w:rsid w:val="001A400F"/>
    <w:rsid w:val="001A5DFF"/>
    <w:rsid w:val="001A6079"/>
    <w:rsid w:val="001C185D"/>
    <w:rsid w:val="001C66A4"/>
    <w:rsid w:val="001D0663"/>
    <w:rsid w:val="001F5803"/>
    <w:rsid w:val="002024A0"/>
    <w:rsid w:val="00211233"/>
    <w:rsid w:val="00212AE2"/>
    <w:rsid w:val="00212DAE"/>
    <w:rsid w:val="00240007"/>
    <w:rsid w:val="00245583"/>
    <w:rsid w:val="00250916"/>
    <w:rsid w:val="0025294F"/>
    <w:rsid w:val="00256C72"/>
    <w:rsid w:val="00257560"/>
    <w:rsid w:val="00277018"/>
    <w:rsid w:val="00282FE8"/>
    <w:rsid w:val="00287D1F"/>
    <w:rsid w:val="00287D77"/>
    <w:rsid w:val="002C6B76"/>
    <w:rsid w:val="002D43E8"/>
    <w:rsid w:val="002F6A57"/>
    <w:rsid w:val="00306A92"/>
    <w:rsid w:val="00306DA3"/>
    <w:rsid w:val="00315533"/>
    <w:rsid w:val="00317B4A"/>
    <w:rsid w:val="003232B2"/>
    <w:rsid w:val="003372F3"/>
    <w:rsid w:val="00341F81"/>
    <w:rsid w:val="0034247B"/>
    <w:rsid w:val="00361893"/>
    <w:rsid w:val="00380A41"/>
    <w:rsid w:val="003B032D"/>
    <w:rsid w:val="003B1925"/>
    <w:rsid w:val="003B5C51"/>
    <w:rsid w:val="00403B1F"/>
    <w:rsid w:val="004216ED"/>
    <w:rsid w:val="00454942"/>
    <w:rsid w:val="00461B05"/>
    <w:rsid w:val="004804BF"/>
    <w:rsid w:val="0048497A"/>
    <w:rsid w:val="004E30E8"/>
    <w:rsid w:val="004E539C"/>
    <w:rsid w:val="00521D09"/>
    <w:rsid w:val="00534536"/>
    <w:rsid w:val="0053464C"/>
    <w:rsid w:val="0053506B"/>
    <w:rsid w:val="005459E0"/>
    <w:rsid w:val="00546245"/>
    <w:rsid w:val="00562699"/>
    <w:rsid w:val="0057300A"/>
    <w:rsid w:val="00591B72"/>
    <w:rsid w:val="005A05A2"/>
    <w:rsid w:val="005C316B"/>
    <w:rsid w:val="005C561A"/>
    <w:rsid w:val="005D47C4"/>
    <w:rsid w:val="005D76E4"/>
    <w:rsid w:val="005F0754"/>
    <w:rsid w:val="005F127D"/>
    <w:rsid w:val="005F7E74"/>
    <w:rsid w:val="00606C38"/>
    <w:rsid w:val="006120BC"/>
    <w:rsid w:val="0062322C"/>
    <w:rsid w:val="00624D8C"/>
    <w:rsid w:val="00626C82"/>
    <w:rsid w:val="00646F41"/>
    <w:rsid w:val="00652BA6"/>
    <w:rsid w:val="00655E31"/>
    <w:rsid w:val="00656FEE"/>
    <w:rsid w:val="00696822"/>
    <w:rsid w:val="006A0622"/>
    <w:rsid w:val="006B0C9E"/>
    <w:rsid w:val="006C0D03"/>
    <w:rsid w:val="006C7495"/>
    <w:rsid w:val="006D7654"/>
    <w:rsid w:val="006E3B13"/>
    <w:rsid w:val="007104BE"/>
    <w:rsid w:val="007331C0"/>
    <w:rsid w:val="00737963"/>
    <w:rsid w:val="00737DEF"/>
    <w:rsid w:val="00742171"/>
    <w:rsid w:val="00770AE1"/>
    <w:rsid w:val="0078599D"/>
    <w:rsid w:val="007D135E"/>
    <w:rsid w:val="007D1E4F"/>
    <w:rsid w:val="007E4CCB"/>
    <w:rsid w:val="007F245F"/>
    <w:rsid w:val="008062BE"/>
    <w:rsid w:val="00836C7B"/>
    <w:rsid w:val="008467FD"/>
    <w:rsid w:val="00867657"/>
    <w:rsid w:val="008849E6"/>
    <w:rsid w:val="008938A8"/>
    <w:rsid w:val="00894604"/>
    <w:rsid w:val="00896A47"/>
    <w:rsid w:val="00897CBF"/>
    <w:rsid w:val="008A1E5F"/>
    <w:rsid w:val="008D5D39"/>
    <w:rsid w:val="008F5E9E"/>
    <w:rsid w:val="00932907"/>
    <w:rsid w:val="009566EF"/>
    <w:rsid w:val="00957D70"/>
    <w:rsid w:val="0096436B"/>
    <w:rsid w:val="00991A33"/>
    <w:rsid w:val="00A01AFE"/>
    <w:rsid w:val="00A044D3"/>
    <w:rsid w:val="00A20DDF"/>
    <w:rsid w:val="00A2414F"/>
    <w:rsid w:val="00A34720"/>
    <w:rsid w:val="00A52DB0"/>
    <w:rsid w:val="00A64F2D"/>
    <w:rsid w:val="00A82FC9"/>
    <w:rsid w:val="00A914D1"/>
    <w:rsid w:val="00AA0354"/>
    <w:rsid w:val="00AB7CCC"/>
    <w:rsid w:val="00AC0626"/>
    <w:rsid w:val="00AC42EB"/>
    <w:rsid w:val="00AC573E"/>
    <w:rsid w:val="00AD532A"/>
    <w:rsid w:val="00AF15F4"/>
    <w:rsid w:val="00B17B0E"/>
    <w:rsid w:val="00B17F83"/>
    <w:rsid w:val="00B2419F"/>
    <w:rsid w:val="00B26CF0"/>
    <w:rsid w:val="00B41C7B"/>
    <w:rsid w:val="00B564A3"/>
    <w:rsid w:val="00B87C7C"/>
    <w:rsid w:val="00B90958"/>
    <w:rsid w:val="00B966F8"/>
    <w:rsid w:val="00BA706E"/>
    <w:rsid w:val="00BB28D7"/>
    <w:rsid w:val="00BB58A9"/>
    <w:rsid w:val="00BC1191"/>
    <w:rsid w:val="00BE534F"/>
    <w:rsid w:val="00BE64E8"/>
    <w:rsid w:val="00BE76BB"/>
    <w:rsid w:val="00C12912"/>
    <w:rsid w:val="00C21A20"/>
    <w:rsid w:val="00C3052D"/>
    <w:rsid w:val="00C31734"/>
    <w:rsid w:val="00C4318A"/>
    <w:rsid w:val="00C45F17"/>
    <w:rsid w:val="00C7101E"/>
    <w:rsid w:val="00C73B9B"/>
    <w:rsid w:val="00C97F36"/>
    <w:rsid w:val="00CA6C8F"/>
    <w:rsid w:val="00CD4E14"/>
    <w:rsid w:val="00CD4FD7"/>
    <w:rsid w:val="00CE0429"/>
    <w:rsid w:val="00CE3A9C"/>
    <w:rsid w:val="00CE5DFB"/>
    <w:rsid w:val="00CF605F"/>
    <w:rsid w:val="00D24936"/>
    <w:rsid w:val="00D26B5E"/>
    <w:rsid w:val="00D300DA"/>
    <w:rsid w:val="00D335AB"/>
    <w:rsid w:val="00D9415F"/>
    <w:rsid w:val="00D97FB2"/>
    <w:rsid w:val="00DB3382"/>
    <w:rsid w:val="00DB43EE"/>
    <w:rsid w:val="00DC241C"/>
    <w:rsid w:val="00DD52E1"/>
    <w:rsid w:val="00DF02E2"/>
    <w:rsid w:val="00DF1B1C"/>
    <w:rsid w:val="00DF6AC3"/>
    <w:rsid w:val="00E0239C"/>
    <w:rsid w:val="00E066A3"/>
    <w:rsid w:val="00E167FD"/>
    <w:rsid w:val="00E3335C"/>
    <w:rsid w:val="00E60D5E"/>
    <w:rsid w:val="00E64DD4"/>
    <w:rsid w:val="00E66696"/>
    <w:rsid w:val="00E90CFB"/>
    <w:rsid w:val="00EE14C5"/>
    <w:rsid w:val="00EF0498"/>
    <w:rsid w:val="00F026C4"/>
    <w:rsid w:val="00F323DF"/>
    <w:rsid w:val="00F372F6"/>
    <w:rsid w:val="00F618E5"/>
    <w:rsid w:val="00F638E0"/>
    <w:rsid w:val="00F91892"/>
    <w:rsid w:val="00FA17DB"/>
    <w:rsid w:val="00FB0712"/>
    <w:rsid w:val="00FC3EA2"/>
    <w:rsid w:val="00FC5112"/>
    <w:rsid w:val="00FE4FF7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5351797"/>
  <w15:docId w15:val="{4355CC8C-983E-4ED0-A7EF-F95E9E2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9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5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49E6"/>
    <w:pPr>
      <w:ind w:left="720"/>
      <w:contextualSpacing/>
    </w:pPr>
  </w:style>
  <w:style w:type="table" w:styleId="a6">
    <w:name w:val="Table Grid"/>
    <w:basedOn w:val="a1"/>
    <w:uiPriority w:val="59"/>
    <w:rsid w:val="00D3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E14C5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C1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91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12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29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A324-F2E5-4DC5-B043-0719E0A7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Галина</cp:lastModifiedBy>
  <cp:revision>6</cp:revision>
  <cp:lastPrinted>2022-03-28T13:10:00Z</cp:lastPrinted>
  <dcterms:created xsi:type="dcterms:W3CDTF">2022-03-24T12:02:00Z</dcterms:created>
  <dcterms:modified xsi:type="dcterms:W3CDTF">2022-03-28T13:24:00Z</dcterms:modified>
</cp:coreProperties>
</file>