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00" w:rsidRPr="00B4193B" w:rsidRDefault="00DF0900" w:rsidP="00873266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Pr="007A1094" w:rsidRDefault="00DF0900" w:rsidP="00E671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Информационно-аналитическая</w:t>
      </w:r>
      <w:r w:rsidRPr="007A10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справка</w:t>
      </w:r>
    </w:p>
    <w:p w:rsidR="00DF0900" w:rsidRPr="007A1094" w:rsidRDefault="00DF0900" w:rsidP="00E67148">
      <w:pPr>
        <w:jc w:val="center"/>
        <w:rPr>
          <w:b/>
          <w:sz w:val="26"/>
          <w:szCs w:val="26"/>
        </w:rPr>
      </w:pPr>
      <w:r w:rsidRPr="007A1094">
        <w:rPr>
          <w:b/>
          <w:sz w:val="26"/>
          <w:szCs w:val="26"/>
        </w:rPr>
        <w:t>по итогам мониторинга эффективности деятельности органов местного самоуправления муниципальных районов и городских округов</w:t>
      </w:r>
    </w:p>
    <w:p w:rsidR="00DF0900" w:rsidRPr="007A1094" w:rsidRDefault="00DF0900" w:rsidP="00E671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образования в 2020</w:t>
      </w:r>
      <w:r w:rsidRPr="007A1094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  <w:r w:rsidRPr="009C05BB">
        <w:rPr>
          <w:b/>
          <w:sz w:val="32"/>
          <w:szCs w:val="32"/>
        </w:rPr>
        <w:t>Содержание</w:t>
      </w: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48"/>
        <w:gridCol w:w="1327"/>
      </w:tblGrid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Информационно – аналитическая справка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9243B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Табличная информация по направлениям:</w:t>
            </w:r>
          </w:p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Доступность дошкольного образования       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Охват детей услугами дошкольного образования  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Охват детей – инвалидов и с ОВЗ услугами дошкольного образования  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Квалификация педагогических кадров в системе дошкольного образования      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Качество общего образования  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12-13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Организация работы с одарёнными детьми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14-16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Развитие детского движения 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17-21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Участие педагогов в конкурсах профессионального мастерства 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Доля школьников, не определившихся с будущей профессией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Рейтинг эффективности управления в сфере образования по муниципальным районам и городским округам 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DF0900" w:rsidTr="00026AC4">
        <w:tc>
          <w:tcPr>
            <w:tcW w:w="7848" w:type="dxa"/>
          </w:tcPr>
          <w:p w:rsidR="00DF0900" w:rsidRDefault="00DF0900" w:rsidP="009243B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Рейтинг эффективности управления в сфере  образования по муниципальным районам и городским округам </w:t>
            </w:r>
          </w:p>
        </w:tc>
        <w:tc>
          <w:tcPr>
            <w:tcW w:w="1327" w:type="dxa"/>
          </w:tcPr>
          <w:p w:rsidR="00DF0900" w:rsidRPr="009243BA" w:rsidRDefault="00DF0900" w:rsidP="001A1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</w:tbl>
    <w:p w:rsidR="00DF0900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Pr="009C05BB" w:rsidRDefault="00DF0900" w:rsidP="001A1BB2">
      <w:pPr>
        <w:shd w:val="clear" w:color="auto" w:fill="FFFFFF"/>
        <w:jc w:val="center"/>
        <w:rPr>
          <w:b/>
          <w:sz w:val="32"/>
          <w:szCs w:val="32"/>
        </w:rPr>
      </w:pPr>
    </w:p>
    <w:p w:rsidR="00DF0900" w:rsidRDefault="00DF0900" w:rsidP="009243BA">
      <w:pPr>
        <w:shd w:val="clear" w:color="auto" w:fill="FFFFFF"/>
        <w:rPr>
          <w:b/>
          <w:sz w:val="26"/>
          <w:szCs w:val="26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6"/>
          <w:szCs w:val="26"/>
        </w:rPr>
      </w:pPr>
    </w:p>
    <w:p w:rsidR="00DF0900" w:rsidRPr="00DB4F71" w:rsidRDefault="00DF0900" w:rsidP="00026AC4">
      <w:pPr>
        <w:shd w:val="clear" w:color="auto" w:fill="FFFFFF"/>
        <w:spacing w:after="160" w:line="259" w:lineRule="auto"/>
        <w:jc w:val="center"/>
        <w:rPr>
          <w:b/>
          <w:bCs/>
        </w:rPr>
      </w:pPr>
      <w:r>
        <w:rPr>
          <w:sz w:val="26"/>
          <w:szCs w:val="26"/>
        </w:rPr>
        <w:br w:type="page"/>
      </w:r>
      <w:r w:rsidRPr="00DB4F71">
        <w:rPr>
          <w:b/>
          <w:bCs/>
        </w:rPr>
        <w:t>ПОЯСНИТЕЛЬНАЯ ЗАПИСКА</w:t>
      </w:r>
    </w:p>
    <w:p w:rsidR="00DF0900" w:rsidRPr="007A1094" w:rsidRDefault="00DF0900" w:rsidP="001A1BB2">
      <w:pPr>
        <w:shd w:val="clear" w:color="auto" w:fill="FFFFFF"/>
        <w:rPr>
          <w:sz w:val="26"/>
          <w:szCs w:val="26"/>
        </w:rPr>
      </w:pPr>
    </w:p>
    <w:p w:rsidR="00DF0900" w:rsidRDefault="00DF0900" w:rsidP="00EF36C0">
      <w:pPr>
        <w:ind w:firstLine="708"/>
        <w:jc w:val="both"/>
        <w:rPr>
          <w:sz w:val="26"/>
          <w:szCs w:val="26"/>
        </w:rPr>
      </w:pPr>
      <w:r w:rsidRPr="007A1094">
        <w:rPr>
          <w:sz w:val="26"/>
          <w:szCs w:val="26"/>
        </w:rPr>
        <w:t>В соответствии с приказом министерства образования</w:t>
      </w:r>
      <w:r>
        <w:rPr>
          <w:sz w:val="26"/>
          <w:szCs w:val="26"/>
        </w:rPr>
        <w:t xml:space="preserve"> и молодежной политики </w:t>
      </w:r>
      <w:r w:rsidRPr="007A1094">
        <w:rPr>
          <w:sz w:val="26"/>
          <w:szCs w:val="26"/>
        </w:rPr>
        <w:t xml:space="preserve">Рязанской области </w:t>
      </w:r>
      <w:r>
        <w:rPr>
          <w:sz w:val="26"/>
          <w:szCs w:val="26"/>
        </w:rPr>
        <w:t xml:space="preserve">от 17.12.2018 </w:t>
      </w:r>
      <w:r w:rsidRPr="007A1094">
        <w:rPr>
          <w:sz w:val="26"/>
          <w:szCs w:val="26"/>
        </w:rPr>
        <w:t>№ 1</w:t>
      </w:r>
      <w:r>
        <w:rPr>
          <w:sz w:val="26"/>
          <w:szCs w:val="26"/>
        </w:rPr>
        <w:t>594 «Об организации мониторинга эффективности деятельности органов местного самоуправления муниципальных районов и городских округов в сфере образования» (далее приказ), с учетом данных, полученных на муниципальном уровне по итогам мониторинга эффективности деятельности руководителей муниципальных образовательных организаций, в конце 2020</w:t>
      </w:r>
      <w:r w:rsidRPr="007A1094">
        <w:rPr>
          <w:sz w:val="26"/>
          <w:szCs w:val="26"/>
        </w:rPr>
        <w:t xml:space="preserve"> года проведен мониторинг эффективности деятельности </w:t>
      </w:r>
      <w:r>
        <w:rPr>
          <w:sz w:val="26"/>
          <w:szCs w:val="26"/>
        </w:rPr>
        <w:t xml:space="preserve">муниципальных органов управления образованием Рязанской области. </w:t>
      </w:r>
    </w:p>
    <w:p w:rsidR="00DF0900" w:rsidRPr="0078085D" w:rsidRDefault="00DF0900" w:rsidP="00774E77">
      <w:pPr>
        <w:ind w:firstLine="567"/>
        <w:jc w:val="both"/>
        <w:rPr>
          <w:sz w:val="28"/>
          <w:szCs w:val="28"/>
        </w:rPr>
      </w:pPr>
      <w:r w:rsidRPr="007A1094">
        <w:rPr>
          <w:sz w:val="26"/>
          <w:szCs w:val="26"/>
        </w:rPr>
        <w:t>Цель проведения мониторинга – повышение эффективности деятельности м</w:t>
      </w:r>
      <w:r>
        <w:rPr>
          <w:sz w:val="26"/>
          <w:szCs w:val="26"/>
        </w:rPr>
        <w:t xml:space="preserve">униципальных систем образования, </w:t>
      </w:r>
      <w:r w:rsidRPr="009E467F">
        <w:rPr>
          <w:rFonts w:cs="Arial"/>
          <w:color w:val="3B4256"/>
          <w:sz w:val="28"/>
          <w:szCs w:val="28"/>
        </w:rPr>
        <w:t xml:space="preserve">оценка </w:t>
      </w:r>
      <w:r>
        <w:rPr>
          <w:rFonts w:cs="Arial"/>
          <w:color w:val="3B4256"/>
          <w:sz w:val="28"/>
          <w:szCs w:val="28"/>
        </w:rPr>
        <w:t>профессиональной компетентности</w:t>
      </w:r>
      <w:r w:rsidRPr="009E467F">
        <w:rPr>
          <w:rFonts w:cs="Arial"/>
          <w:color w:val="3B4256"/>
          <w:sz w:val="28"/>
          <w:szCs w:val="28"/>
        </w:rPr>
        <w:t xml:space="preserve"> деятельности руководителей образовательных организаций всех уровней образования для </w:t>
      </w:r>
      <w:r>
        <w:rPr>
          <w:rFonts w:cs="Arial"/>
          <w:color w:val="3B4256"/>
          <w:sz w:val="28"/>
          <w:szCs w:val="28"/>
        </w:rPr>
        <w:t>своевременной коррекции и устранения</w:t>
      </w:r>
      <w:r w:rsidRPr="009E467F">
        <w:rPr>
          <w:rFonts w:cs="Arial"/>
          <w:color w:val="3B4256"/>
          <w:sz w:val="28"/>
          <w:szCs w:val="28"/>
        </w:rPr>
        <w:t xml:space="preserve"> слабых сторон в си</w:t>
      </w:r>
      <w:r>
        <w:rPr>
          <w:rFonts w:cs="Arial"/>
          <w:color w:val="3B4256"/>
          <w:sz w:val="28"/>
          <w:szCs w:val="28"/>
        </w:rPr>
        <w:t>стеме менеджмента образовательными системами, организация</w:t>
      </w:r>
      <w:r w:rsidRPr="009E467F">
        <w:rPr>
          <w:rFonts w:cs="Arial"/>
          <w:color w:val="3B4256"/>
          <w:sz w:val="28"/>
          <w:szCs w:val="28"/>
        </w:rPr>
        <w:t xml:space="preserve"> и совершенствовани</w:t>
      </w:r>
      <w:r>
        <w:rPr>
          <w:rFonts w:cs="Arial"/>
          <w:color w:val="3B4256"/>
          <w:sz w:val="28"/>
          <w:szCs w:val="28"/>
        </w:rPr>
        <w:t>е</w:t>
      </w:r>
      <w:r w:rsidRPr="009E467F">
        <w:rPr>
          <w:rFonts w:cs="Arial"/>
          <w:color w:val="3B4256"/>
          <w:sz w:val="28"/>
          <w:szCs w:val="28"/>
        </w:rPr>
        <w:t xml:space="preserve"> управленческой деятельности</w:t>
      </w:r>
      <w:r w:rsidRPr="0078085D">
        <w:rPr>
          <w:sz w:val="28"/>
          <w:szCs w:val="28"/>
        </w:rPr>
        <w:t xml:space="preserve"> для создания единого образовательного пространства, обеспечивающего базовое содержание и равные условия, для получения качественного образования каждым ребенком, не зависимо от места проживания и места обучения.</w:t>
      </w:r>
    </w:p>
    <w:p w:rsidR="00DF0900" w:rsidRDefault="00DF0900" w:rsidP="00774E77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F0900" w:rsidRPr="001A77A9" w:rsidRDefault="00DF0900" w:rsidP="00774E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0AA2">
        <w:rPr>
          <w:b/>
          <w:bCs/>
          <w:color w:val="000000"/>
          <w:sz w:val="28"/>
          <w:szCs w:val="28"/>
        </w:rPr>
        <w:t>Задачи:</w:t>
      </w:r>
    </w:p>
    <w:p w:rsidR="00DF0900" w:rsidRPr="001A77A9" w:rsidRDefault="00DF0900" w:rsidP="00774E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77A9">
        <w:rPr>
          <w:color w:val="000000"/>
          <w:sz w:val="28"/>
          <w:szCs w:val="28"/>
        </w:rPr>
        <w:t xml:space="preserve">Получение объективной и достоверной информации об эффективности деятельности руководителей </w:t>
      </w:r>
      <w:r>
        <w:rPr>
          <w:color w:val="000000"/>
          <w:sz w:val="28"/>
          <w:szCs w:val="28"/>
        </w:rPr>
        <w:t xml:space="preserve">муниципальных систем образования, влияние принимаемых ими мер </w:t>
      </w:r>
      <w:r w:rsidRPr="001A77A9">
        <w:rPr>
          <w:color w:val="000000"/>
          <w:sz w:val="28"/>
          <w:szCs w:val="28"/>
        </w:rPr>
        <w:t>на качество образования и качество подготовки обучающихся.</w:t>
      </w:r>
    </w:p>
    <w:p w:rsidR="00DF0900" w:rsidRPr="001A77A9" w:rsidRDefault="00DF0900" w:rsidP="00774E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77A9"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z w:val="28"/>
          <w:szCs w:val="28"/>
        </w:rPr>
        <w:t xml:space="preserve">в муниципалитетах </w:t>
      </w:r>
      <w:r w:rsidRPr="001A77A9">
        <w:rPr>
          <w:color w:val="000000"/>
          <w:sz w:val="28"/>
          <w:szCs w:val="28"/>
        </w:rPr>
        <w:t>с высокой эффективностью руководителе</w:t>
      </w:r>
      <w:r>
        <w:rPr>
          <w:color w:val="000000"/>
          <w:sz w:val="28"/>
          <w:szCs w:val="28"/>
        </w:rPr>
        <w:t>й с целью распространения лучшего опыта работы</w:t>
      </w:r>
      <w:r w:rsidRPr="001A77A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формирования </w:t>
      </w:r>
      <w:r w:rsidRPr="001A77A9">
        <w:rPr>
          <w:color w:val="000000"/>
          <w:sz w:val="28"/>
          <w:szCs w:val="28"/>
        </w:rPr>
        <w:t>продуктивных моделей управления.</w:t>
      </w:r>
    </w:p>
    <w:p w:rsidR="00DF0900" w:rsidRPr="001A77A9" w:rsidRDefault="00DF0900" w:rsidP="00774E7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77A9">
        <w:rPr>
          <w:color w:val="000000"/>
          <w:sz w:val="28"/>
          <w:szCs w:val="28"/>
        </w:rPr>
        <w:t xml:space="preserve">Формирование и повышение профессиональных компетенций руководителей </w:t>
      </w:r>
      <w:r>
        <w:rPr>
          <w:color w:val="000000"/>
          <w:sz w:val="28"/>
          <w:szCs w:val="28"/>
        </w:rPr>
        <w:t>муниципальных систем образования</w:t>
      </w:r>
      <w:r w:rsidRPr="001A77A9">
        <w:rPr>
          <w:color w:val="000000"/>
          <w:sz w:val="28"/>
          <w:szCs w:val="28"/>
        </w:rPr>
        <w:t>.</w:t>
      </w:r>
    </w:p>
    <w:p w:rsidR="00DF0900" w:rsidRPr="007A1094" w:rsidRDefault="00DF0900" w:rsidP="00EF36C0">
      <w:pPr>
        <w:ind w:firstLine="708"/>
        <w:jc w:val="both"/>
        <w:rPr>
          <w:sz w:val="26"/>
          <w:szCs w:val="26"/>
        </w:rPr>
      </w:pPr>
    </w:p>
    <w:p w:rsidR="00DF0900" w:rsidRPr="007A1094" w:rsidRDefault="00DF0900" w:rsidP="00EF36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Информационно-аналитическая</w:t>
      </w:r>
      <w:r w:rsidRPr="007A10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справка</w:t>
      </w:r>
    </w:p>
    <w:p w:rsidR="00DF0900" w:rsidRPr="007A1094" w:rsidRDefault="00DF0900" w:rsidP="00EF36C0">
      <w:pPr>
        <w:jc w:val="center"/>
        <w:rPr>
          <w:b/>
          <w:sz w:val="26"/>
          <w:szCs w:val="26"/>
        </w:rPr>
      </w:pPr>
      <w:r w:rsidRPr="007A1094">
        <w:rPr>
          <w:b/>
          <w:sz w:val="26"/>
          <w:szCs w:val="26"/>
        </w:rPr>
        <w:t>по итогам мониторинга эффективности деятельности органов местного самоуправления муниципальных районов и городских округов</w:t>
      </w:r>
    </w:p>
    <w:p w:rsidR="00DF0900" w:rsidRPr="007A1094" w:rsidRDefault="00DF0900" w:rsidP="00EF36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образования в 2020</w:t>
      </w:r>
      <w:r w:rsidRPr="007A1094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p w:rsidR="00DF0900" w:rsidRPr="007A1094" w:rsidRDefault="00DF0900" w:rsidP="00EF36C0">
      <w:pPr>
        <w:jc w:val="center"/>
        <w:rPr>
          <w:b/>
          <w:sz w:val="26"/>
          <w:szCs w:val="26"/>
        </w:rPr>
      </w:pPr>
    </w:p>
    <w:p w:rsidR="00DF0900" w:rsidRPr="007A1094" w:rsidRDefault="00DF0900" w:rsidP="00EF36C0">
      <w:pPr>
        <w:ind w:firstLine="708"/>
        <w:jc w:val="both"/>
        <w:rPr>
          <w:sz w:val="26"/>
          <w:szCs w:val="26"/>
        </w:rPr>
      </w:pPr>
      <w:r w:rsidRPr="007A109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анализа принимаемых мер на региональном и муниципальном уровнях в сфере образования, </w:t>
      </w:r>
      <w:r w:rsidRPr="007A1094">
        <w:rPr>
          <w:sz w:val="26"/>
          <w:szCs w:val="26"/>
        </w:rPr>
        <w:t xml:space="preserve">повышения эффективности функционирования региональной системы образования министерством образования и молодежной политики Рязанской области </w:t>
      </w:r>
      <w:r>
        <w:rPr>
          <w:sz w:val="26"/>
          <w:szCs w:val="26"/>
        </w:rPr>
        <w:t xml:space="preserve">ежегодно </w:t>
      </w:r>
      <w:r w:rsidRPr="007A1094">
        <w:rPr>
          <w:sz w:val="26"/>
          <w:szCs w:val="26"/>
        </w:rPr>
        <w:t>проводится мониторинг эффективности деятельности органов местного самоуправления муниципальных районов и городских округов</w:t>
      </w:r>
      <w:r>
        <w:rPr>
          <w:sz w:val="26"/>
          <w:szCs w:val="26"/>
        </w:rPr>
        <w:t xml:space="preserve"> Рязанской области</w:t>
      </w:r>
      <w:r w:rsidRPr="007A1094">
        <w:rPr>
          <w:sz w:val="26"/>
          <w:szCs w:val="26"/>
        </w:rPr>
        <w:t xml:space="preserve"> в сфере образования (далее </w:t>
      </w:r>
      <w:r>
        <w:rPr>
          <w:sz w:val="26"/>
          <w:szCs w:val="26"/>
        </w:rPr>
        <w:t>–</w:t>
      </w:r>
      <w:r w:rsidRPr="007A1094">
        <w:rPr>
          <w:sz w:val="26"/>
          <w:szCs w:val="26"/>
        </w:rPr>
        <w:t xml:space="preserve"> мониторинг эффективности деятельности МОУО).</w:t>
      </w:r>
    </w:p>
    <w:p w:rsidR="00DF0900" w:rsidRDefault="00DF0900" w:rsidP="00EF36C0">
      <w:pPr>
        <w:ind w:firstLine="708"/>
        <w:jc w:val="both"/>
        <w:rPr>
          <w:sz w:val="26"/>
          <w:szCs w:val="26"/>
        </w:rPr>
      </w:pPr>
      <w:r w:rsidRPr="007A1094">
        <w:rPr>
          <w:sz w:val="26"/>
          <w:szCs w:val="26"/>
        </w:rPr>
        <w:t xml:space="preserve">В 2015 году оценка проводилась по 9 показателям эффективности </w:t>
      </w:r>
      <w:r>
        <w:rPr>
          <w:sz w:val="26"/>
          <w:szCs w:val="26"/>
        </w:rPr>
        <w:br/>
      </w:r>
      <w:r w:rsidRPr="007A1094">
        <w:rPr>
          <w:sz w:val="26"/>
          <w:szCs w:val="26"/>
        </w:rPr>
        <w:t>в сфере дошкольного, общего образования и доп</w:t>
      </w:r>
      <w:r>
        <w:rPr>
          <w:sz w:val="26"/>
          <w:szCs w:val="26"/>
        </w:rPr>
        <w:t>олнительного образования детей, в 2020 году – по 16.</w:t>
      </w:r>
    </w:p>
    <w:p w:rsidR="00DF0900" w:rsidRPr="00427032" w:rsidRDefault="00DF0900" w:rsidP="000B46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0B461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прошедшем </w:t>
      </w:r>
      <w:r w:rsidRPr="000B4619">
        <w:rPr>
          <w:sz w:val="26"/>
          <w:szCs w:val="26"/>
        </w:rPr>
        <w:t xml:space="preserve">году </w:t>
      </w:r>
      <w:r>
        <w:rPr>
          <w:sz w:val="26"/>
          <w:szCs w:val="26"/>
        </w:rPr>
        <w:t xml:space="preserve">не оценивались показатели - «Доля выпускников </w:t>
      </w:r>
      <w:r w:rsidRPr="000B4619">
        <w:rPr>
          <w:sz w:val="26"/>
          <w:szCs w:val="26"/>
        </w:rPr>
        <w:t>школ муниципалитета, успешно сдавших все экзамены (обязательные и по выбору)</w:t>
      </w:r>
      <w:r>
        <w:rPr>
          <w:sz w:val="26"/>
          <w:szCs w:val="26"/>
        </w:rPr>
        <w:t>,</w:t>
      </w:r>
      <w:r w:rsidRPr="000B4619">
        <w:rPr>
          <w:sz w:val="26"/>
          <w:szCs w:val="26"/>
        </w:rPr>
        <w:t xml:space="preserve"> от общего числа допущенных к аттестации</w:t>
      </w:r>
      <w:r>
        <w:rPr>
          <w:sz w:val="26"/>
          <w:szCs w:val="26"/>
        </w:rPr>
        <w:t xml:space="preserve">» и </w:t>
      </w:r>
      <w:r>
        <w:rPr>
          <w:bCs/>
          <w:sz w:val="26"/>
          <w:szCs w:val="26"/>
        </w:rPr>
        <w:t>«Д</w:t>
      </w:r>
      <w:r w:rsidRPr="000B4619">
        <w:rPr>
          <w:bCs/>
          <w:sz w:val="26"/>
          <w:szCs w:val="26"/>
        </w:rPr>
        <w:t xml:space="preserve">оля </w:t>
      </w:r>
      <w:r>
        <w:rPr>
          <w:bCs/>
          <w:sz w:val="26"/>
          <w:szCs w:val="26"/>
        </w:rPr>
        <w:t xml:space="preserve">выпускников </w:t>
      </w:r>
      <w:r w:rsidRPr="000B4619">
        <w:rPr>
          <w:bCs/>
          <w:sz w:val="26"/>
          <w:szCs w:val="26"/>
        </w:rPr>
        <w:t>11-х</w:t>
      </w:r>
      <w:r>
        <w:rPr>
          <w:bCs/>
          <w:sz w:val="26"/>
          <w:szCs w:val="26"/>
        </w:rPr>
        <w:t> классов школ </w:t>
      </w:r>
      <w:r w:rsidRPr="000B4619">
        <w:rPr>
          <w:bCs/>
          <w:sz w:val="26"/>
          <w:szCs w:val="26"/>
        </w:rPr>
        <w:t>муниципалитета, не получивших аттестат по результатам ГИА</w:t>
      </w:r>
      <w:r>
        <w:rPr>
          <w:bCs/>
          <w:sz w:val="26"/>
          <w:szCs w:val="26"/>
        </w:rPr>
        <w:t xml:space="preserve">», в связи со сложной эпидемиологической ситуацией, связанной с распространением </w:t>
      </w:r>
      <w:r>
        <w:rPr>
          <w:bCs/>
          <w:sz w:val="26"/>
          <w:szCs w:val="26"/>
          <w:lang w:val="en-US"/>
        </w:rPr>
        <w:t>COVID</w:t>
      </w:r>
      <w:r>
        <w:rPr>
          <w:bCs/>
          <w:sz w:val="26"/>
          <w:szCs w:val="26"/>
        </w:rPr>
        <w:t xml:space="preserve"> – 19. Выпускники 9-х и 11-х классов общеобразовательных организаций Рязанской области получали аттестаты об основном общем и среднем общем образовании на основании промежуточной аттестации, результаты которой были признаны результатами ГИА и являлись основанием для выдачи аттестатов.</w:t>
      </w:r>
    </w:p>
    <w:p w:rsidR="00DF0900" w:rsidRDefault="00DF0900" w:rsidP="001A1BB2">
      <w:pPr>
        <w:shd w:val="clear" w:color="auto" w:fill="FFFFFF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2020 году п</w:t>
      </w:r>
      <w:r w:rsidRPr="00D21081">
        <w:rPr>
          <w:b/>
          <w:sz w:val="26"/>
          <w:szCs w:val="26"/>
        </w:rPr>
        <w:t>о итогам мониторинга выявлено следующее.</w:t>
      </w:r>
    </w:p>
    <w:p w:rsidR="00DF0900" w:rsidRDefault="00DF0900" w:rsidP="00D82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29 муниципальных образований лидирующие позиции в рейтинге занимают:</w:t>
      </w:r>
      <w:r w:rsidRPr="00B3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Сасово - 1-е место, г. Рязань - 2 место, Кораблинский район – 3 место. </w:t>
      </w:r>
    </w:p>
    <w:p w:rsidR="00DF0900" w:rsidRDefault="00DF0900" w:rsidP="00D8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Улучшение показателей отмечается в 3-х районах: Скопинском, Старожиловском, Захаровском.</w:t>
      </w:r>
    </w:p>
    <w:p w:rsidR="00DF0900" w:rsidRDefault="00DF0900" w:rsidP="00D82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Ухудшили показатели в сравнении с 2019 годом: Клепиковский, Милославский, Михайловский, Шиловский, Ряжский, Сасовский, Ермишинский, Пителинский районы</w:t>
      </w:r>
      <w:bookmarkStart w:id="0" w:name="_GoBack"/>
      <w:bookmarkEnd w:id="0"/>
      <w:r>
        <w:rPr>
          <w:sz w:val="28"/>
          <w:szCs w:val="28"/>
        </w:rPr>
        <w:t>.</w:t>
      </w:r>
    </w:p>
    <w:p w:rsidR="00DF0900" w:rsidRDefault="00DF0900" w:rsidP="00D82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Низкие результаты в рейтинге отмечаются у Сапожковского, Чучковского и Пителинского районов. </w:t>
      </w:r>
    </w:p>
    <w:p w:rsidR="00DF0900" w:rsidRPr="00D21081" w:rsidRDefault="00DF0900" w:rsidP="001A1BB2">
      <w:pPr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 w:rsidRPr="00754D73">
        <w:rPr>
          <w:b/>
          <w:sz w:val="28"/>
          <w:szCs w:val="28"/>
        </w:rPr>
        <w:t>Муниципалитеты – лидеры</w:t>
      </w:r>
      <w:r>
        <w:rPr>
          <w:sz w:val="28"/>
          <w:szCs w:val="28"/>
        </w:rPr>
        <w:t>: 5лидеров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1BF1">
        <w:rPr>
          <w:sz w:val="28"/>
          <w:szCs w:val="28"/>
        </w:rPr>
        <w:t xml:space="preserve"> </w:t>
      </w:r>
      <w:r>
        <w:rPr>
          <w:sz w:val="28"/>
          <w:szCs w:val="28"/>
        </w:rPr>
        <w:t>г. Сасово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Рязань 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Кораблинский район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г. Скопин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Скопинский район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 w:rsidRPr="00754D73">
        <w:rPr>
          <w:b/>
          <w:sz w:val="28"/>
          <w:szCs w:val="28"/>
        </w:rPr>
        <w:t>Лучшая динамика</w:t>
      </w:r>
      <w:r>
        <w:rPr>
          <w:sz w:val="28"/>
          <w:szCs w:val="28"/>
        </w:rPr>
        <w:t xml:space="preserve"> – 2 лидера: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Старожиловский район +7 мест (с 15 на 8)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Захаровский район + 5 мест (с 12 на 7)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 w:rsidRPr="00754D73">
        <w:rPr>
          <w:b/>
          <w:sz w:val="28"/>
          <w:szCs w:val="28"/>
        </w:rPr>
        <w:t>Худшая динамика</w:t>
      </w:r>
      <w:r>
        <w:rPr>
          <w:sz w:val="28"/>
          <w:szCs w:val="28"/>
        </w:rPr>
        <w:t xml:space="preserve"> - 5 аутсайдеров</w:t>
      </w:r>
    </w:p>
    <w:p w:rsidR="00DF0900" w:rsidRDefault="00DF0900" w:rsidP="009805A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Пителинский район – минус 13 мест (с 11 на 24)</w:t>
      </w:r>
    </w:p>
    <w:p w:rsidR="00DF0900" w:rsidRDefault="00DF0900" w:rsidP="00EA06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2.Сасовский и Милославский районы – минус 12 мест (с 9 на 21 и с 6 на 18)</w:t>
      </w:r>
    </w:p>
    <w:p w:rsidR="00DF0900" w:rsidRDefault="00DF0900" w:rsidP="00EA06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Клепиковский район – минус 11 мест (с 3 на 14)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Ряжский район – минус 10 мест</w:t>
      </w:r>
      <w:r w:rsidRPr="00754D73">
        <w:rPr>
          <w:sz w:val="28"/>
          <w:szCs w:val="28"/>
        </w:rPr>
        <w:t xml:space="preserve"> </w:t>
      </w:r>
      <w:r>
        <w:rPr>
          <w:sz w:val="28"/>
          <w:szCs w:val="28"/>
        </w:rPr>
        <w:t>(с 8 на 18)</w:t>
      </w:r>
    </w:p>
    <w:p w:rsidR="00DF0900" w:rsidRDefault="00DF0900" w:rsidP="00D07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Ермишинский район – минус 9 мест (с 11 на 20)</w:t>
      </w:r>
    </w:p>
    <w:p w:rsidR="00DF0900" w:rsidRDefault="00DF0900" w:rsidP="00EF36C0">
      <w:pPr>
        <w:jc w:val="both"/>
        <w:rPr>
          <w:b/>
          <w:sz w:val="26"/>
          <w:szCs w:val="26"/>
        </w:rPr>
      </w:pPr>
    </w:p>
    <w:p w:rsidR="00DF0900" w:rsidRPr="00D431D6" w:rsidRDefault="00DF0900" w:rsidP="00EF36C0">
      <w:pPr>
        <w:ind w:firstLine="708"/>
        <w:jc w:val="both"/>
        <w:rPr>
          <w:b/>
          <w:sz w:val="28"/>
          <w:szCs w:val="28"/>
        </w:rPr>
      </w:pPr>
      <w:r w:rsidRPr="00D431D6">
        <w:rPr>
          <w:b/>
          <w:sz w:val="28"/>
          <w:szCs w:val="28"/>
        </w:rPr>
        <w:t>В дошкольном образовании:</w:t>
      </w:r>
    </w:p>
    <w:p w:rsidR="00DF0900" w:rsidRDefault="00DF0900" w:rsidP="005B77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31D6">
        <w:rPr>
          <w:sz w:val="28"/>
          <w:szCs w:val="28"/>
        </w:rPr>
        <w:t>1) по показателю «Доступность дошкольного образования»:</w:t>
      </w:r>
    </w:p>
    <w:p w:rsidR="00DF0900" w:rsidRPr="005B7705" w:rsidRDefault="00DF0900" w:rsidP="005B77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7705">
        <w:rPr>
          <w:sz w:val="28"/>
          <w:szCs w:val="28"/>
        </w:rPr>
        <w:t>в 26 районах наблюдается 100-ная доступность дошкольного образования, исключение – Рязанский и Рыбновский районы, город Рязань, где отмечается наличие очереди на получение дошкольного образования;</w:t>
      </w:r>
    </w:p>
    <w:p w:rsidR="00DF0900" w:rsidRPr="00D431D6" w:rsidRDefault="00DF0900" w:rsidP="00D431D6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D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сложной эпидемиологической ситуацией в регионе, в 2020 году часть родителей перенесли сроки зачисления детей в ДОО, число посещающих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уменьшилось на 1860 человек, поэтому охв</w:t>
      </w:r>
      <w:r w:rsidRPr="00D431D6">
        <w:rPr>
          <w:rFonts w:ascii="Times New Roman" w:hAnsi="Times New Roman" w:cs="Times New Roman"/>
          <w:color w:val="000000"/>
          <w:sz w:val="28"/>
          <w:szCs w:val="28"/>
        </w:rPr>
        <w:t>ат детей дошкольным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во многих районах снизился. </w:t>
      </w:r>
      <w:r w:rsidRPr="00D431D6">
        <w:rPr>
          <w:rFonts w:ascii="Times New Roman" w:hAnsi="Times New Roman" w:cs="Times New Roman"/>
          <w:color w:val="000000"/>
          <w:sz w:val="28"/>
          <w:szCs w:val="28"/>
        </w:rPr>
        <w:t>Самый высокий процент охвата детей услугами дошкольного образования в Пронском районе, а самый низкий – в Ухоловском районе;</w:t>
      </w:r>
    </w:p>
    <w:p w:rsidR="00DF0900" w:rsidRPr="00D431D6" w:rsidRDefault="00DF0900" w:rsidP="00EF36C0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показатель </w:t>
      </w:r>
      <w:r w:rsidRPr="00D431D6">
        <w:rPr>
          <w:rFonts w:ascii="Times New Roman" w:hAnsi="Times New Roman" w:cs="Times New Roman"/>
          <w:sz w:val="28"/>
          <w:szCs w:val="28"/>
        </w:rPr>
        <w:t>охват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31D6">
        <w:rPr>
          <w:rFonts w:ascii="Times New Roman" w:hAnsi="Times New Roman" w:cs="Times New Roman"/>
          <w:sz w:val="28"/>
          <w:szCs w:val="28"/>
        </w:rPr>
        <w:t>детей-инвалидов и детей с ОВЗ услугами дошкольного образования в Рыбновском районе, городах Скопин и Рязань. Наименьший охват – в Скопинском, Шиловском и Кадомском районах. Рязанский, Сапожковский и Милославский районы в 2020 году значительно улучшили свои показатели;</w:t>
      </w:r>
    </w:p>
    <w:p w:rsidR="00DF0900" w:rsidRPr="00D431D6" w:rsidRDefault="00DF0900" w:rsidP="00EF36C0">
      <w:pPr>
        <w:ind w:firstLine="709"/>
        <w:jc w:val="both"/>
        <w:rPr>
          <w:sz w:val="28"/>
          <w:szCs w:val="28"/>
        </w:rPr>
      </w:pPr>
      <w:r w:rsidRPr="00D431D6">
        <w:rPr>
          <w:sz w:val="28"/>
          <w:szCs w:val="28"/>
        </w:rPr>
        <w:t>2) по показателю «</w:t>
      </w:r>
      <w:r>
        <w:rPr>
          <w:sz w:val="28"/>
          <w:szCs w:val="28"/>
        </w:rPr>
        <w:t>Квалификация педагогических кадров в системе дошкольного образования</w:t>
      </w:r>
      <w:r w:rsidRPr="00D431D6">
        <w:rPr>
          <w:sz w:val="28"/>
          <w:szCs w:val="28"/>
        </w:rPr>
        <w:t>»:</w:t>
      </w:r>
    </w:p>
    <w:p w:rsidR="00DF0900" w:rsidRPr="00D431D6" w:rsidRDefault="00DF0900" w:rsidP="00EF36C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D6">
        <w:rPr>
          <w:rFonts w:ascii="Times New Roman" w:hAnsi="Times New Roman" w:cs="Times New Roman"/>
          <w:sz w:val="28"/>
          <w:szCs w:val="28"/>
        </w:rPr>
        <w:t>наибольший удельный вес руководящих и педагогических работников с высшим профессиональным образованием в общей численности работников данной категории отмечается в городах Сасово (66,6 %) и Рязань (67 %). Самый низкий показатель – в Чучковском районе (7,7 %).</w:t>
      </w:r>
    </w:p>
    <w:p w:rsidR="00DF0900" w:rsidRPr="00D431D6" w:rsidRDefault="00DF0900" w:rsidP="001A1BB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F0900" w:rsidRPr="00D431D6" w:rsidRDefault="00DF0900" w:rsidP="00EF36C0">
      <w:pPr>
        <w:ind w:firstLine="709"/>
        <w:jc w:val="both"/>
        <w:rPr>
          <w:b/>
          <w:sz w:val="28"/>
          <w:szCs w:val="28"/>
        </w:rPr>
      </w:pPr>
      <w:r w:rsidRPr="00D431D6">
        <w:rPr>
          <w:b/>
          <w:sz w:val="28"/>
          <w:szCs w:val="28"/>
        </w:rPr>
        <w:t>В общем образовании:</w:t>
      </w:r>
    </w:p>
    <w:p w:rsidR="00DF0900" w:rsidRPr="00D431D6" w:rsidRDefault="00DF0900" w:rsidP="00EF36C0">
      <w:pPr>
        <w:ind w:firstLine="709"/>
        <w:jc w:val="both"/>
        <w:rPr>
          <w:sz w:val="28"/>
          <w:szCs w:val="28"/>
        </w:rPr>
      </w:pPr>
      <w:r w:rsidRPr="00D431D6">
        <w:rPr>
          <w:sz w:val="28"/>
          <w:szCs w:val="28"/>
        </w:rPr>
        <w:t xml:space="preserve">1) по показателю «Качество общего образования»: </w:t>
      </w:r>
    </w:p>
    <w:p w:rsidR="00DF0900" w:rsidRPr="00B87C4D" w:rsidRDefault="00DF0900" w:rsidP="00EF36C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D6">
        <w:rPr>
          <w:rFonts w:ascii="Times New Roman" w:hAnsi="Times New Roman" w:cs="Times New Roman"/>
          <w:sz w:val="28"/>
          <w:szCs w:val="28"/>
        </w:rPr>
        <w:t>по проценту обучающихся, подтвердивших текущую успеваемость результатами ВПР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D431D6">
        <w:rPr>
          <w:rFonts w:ascii="Times New Roman" w:hAnsi="Times New Roman" w:cs="Times New Roman"/>
          <w:sz w:val="28"/>
          <w:szCs w:val="28"/>
        </w:rPr>
        <w:t>,</w:t>
      </w:r>
      <w:r w:rsidRPr="00D43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D6">
        <w:rPr>
          <w:rFonts w:ascii="Times New Roman" w:hAnsi="Times New Roman" w:cs="Times New Roman"/>
          <w:sz w:val="28"/>
          <w:szCs w:val="28"/>
        </w:rPr>
        <w:t>лидируют</w:t>
      </w:r>
      <w:r w:rsidRPr="00D43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D6">
        <w:rPr>
          <w:rFonts w:ascii="Times New Roman" w:hAnsi="Times New Roman" w:cs="Times New Roman"/>
          <w:sz w:val="28"/>
          <w:szCs w:val="28"/>
        </w:rPr>
        <w:t xml:space="preserve">Ухоловский, </w:t>
      </w:r>
      <w:r>
        <w:rPr>
          <w:rFonts w:ascii="Times New Roman" w:hAnsi="Times New Roman" w:cs="Times New Roman"/>
          <w:sz w:val="28"/>
          <w:szCs w:val="28"/>
        </w:rPr>
        <w:t xml:space="preserve">Кораблинский, </w:t>
      </w:r>
      <w:r w:rsidRPr="00D431D6">
        <w:rPr>
          <w:rFonts w:ascii="Times New Roman" w:hAnsi="Times New Roman" w:cs="Times New Roman"/>
          <w:sz w:val="28"/>
          <w:szCs w:val="28"/>
        </w:rPr>
        <w:t>Старожиловский,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D6">
        <w:rPr>
          <w:rFonts w:ascii="Times New Roman" w:hAnsi="Times New Roman" w:cs="Times New Roman"/>
          <w:sz w:val="28"/>
          <w:szCs w:val="28"/>
        </w:rPr>
        <w:t xml:space="preserve">Сасовский, </w:t>
      </w:r>
      <w:r>
        <w:rPr>
          <w:rFonts w:ascii="Times New Roman" w:hAnsi="Times New Roman" w:cs="Times New Roman"/>
          <w:sz w:val="28"/>
          <w:szCs w:val="28"/>
        </w:rPr>
        <w:t>Пронский, Кадомский районы, но в сравнении с двумя предыдущими годами данный показатель снизился во всех муниципальных образованиях по причине создавшейся эпидемиологической ситуации, повлекшей за собой организацию дистанционного обучения (за исключением Ухоловского района);</w:t>
      </w:r>
    </w:p>
    <w:p w:rsidR="00DF0900" w:rsidRDefault="00DF0900" w:rsidP="00EF36C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D6">
        <w:rPr>
          <w:rFonts w:ascii="Times New Roman" w:hAnsi="Times New Roman" w:cs="Times New Roman"/>
          <w:sz w:val="28"/>
          <w:szCs w:val="28"/>
        </w:rPr>
        <w:t xml:space="preserve">в 2020 году в 20 муниципальных образованиях 100% выпускников 11-х классов получили аттестат, самый высокий процент не получивших </w:t>
      </w:r>
      <w:r>
        <w:rPr>
          <w:rFonts w:ascii="Times New Roman" w:hAnsi="Times New Roman" w:cs="Times New Roman"/>
          <w:sz w:val="28"/>
          <w:szCs w:val="28"/>
        </w:rPr>
        <w:t xml:space="preserve">данный документ </w:t>
      </w:r>
      <w:r w:rsidRPr="00D431D6">
        <w:rPr>
          <w:rFonts w:ascii="Times New Roman" w:hAnsi="Times New Roman" w:cs="Times New Roman"/>
          <w:sz w:val="28"/>
          <w:szCs w:val="28"/>
        </w:rPr>
        <w:t>в Сараевском и Шиловском районах;</w:t>
      </w:r>
    </w:p>
    <w:p w:rsidR="00DF0900" w:rsidRPr="00D431D6" w:rsidRDefault="00DF0900" w:rsidP="00EF36C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продолжает сохраняться доля выпускников 9-х классов, признанных детьми с ограниченными возможностями здоровья, только в 9 классе - в г. Рязани и Клепиковском районе, вместе с тем следует отметить, что в г. Рязани данный показатель снизился в сравнении с 2019 годом на 5,1%;</w:t>
      </w:r>
    </w:p>
    <w:p w:rsidR="00DF0900" w:rsidRPr="00D431D6" w:rsidRDefault="00DF0900" w:rsidP="00EF36C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D6">
        <w:rPr>
          <w:rFonts w:ascii="Times New Roman" w:hAnsi="Times New Roman" w:cs="Times New Roman"/>
          <w:sz w:val="28"/>
          <w:szCs w:val="28"/>
        </w:rPr>
        <w:t>в Милославском, Скопинском, Путятинском рай</w:t>
      </w:r>
      <w:r>
        <w:rPr>
          <w:rFonts w:ascii="Times New Roman" w:hAnsi="Times New Roman" w:cs="Times New Roman"/>
          <w:sz w:val="28"/>
          <w:szCs w:val="28"/>
        </w:rPr>
        <w:t>онах 100</w:t>
      </w:r>
      <w:r w:rsidRPr="00D431D6">
        <w:rPr>
          <w:rFonts w:ascii="Times New Roman" w:hAnsi="Times New Roman" w:cs="Times New Roman"/>
          <w:sz w:val="28"/>
          <w:szCs w:val="28"/>
        </w:rPr>
        <w:t>%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D6">
        <w:rPr>
          <w:rFonts w:ascii="Times New Roman" w:hAnsi="Times New Roman" w:cs="Times New Roman"/>
          <w:sz w:val="28"/>
          <w:szCs w:val="28"/>
        </w:rPr>
        <w:t>- «золотых медалистов» награждены также Знаком Губернатора Рязанской области. В Сапожковском районе на протяжении 3 лет отсутствуют выпускники, награждённые медалями и знаком Губернатора Рязанской области.</w:t>
      </w:r>
    </w:p>
    <w:p w:rsidR="00DF0900" w:rsidRPr="00D431D6" w:rsidRDefault="00DF0900" w:rsidP="001A1BB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F0900" w:rsidRPr="00D431D6" w:rsidRDefault="00DF0900" w:rsidP="002B2C53">
      <w:pPr>
        <w:ind w:firstLine="709"/>
        <w:jc w:val="both"/>
        <w:rPr>
          <w:b/>
          <w:sz w:val="28"/>
          <w:szCs w:val="28"/>
        </w:rPr>
      </w:pPr>
      <w:r w:rsidRPr="00D431D6">
        <w:rPr>
          <w:b/>
          <w:sz w:val="28"/>
          <w:szCs w:val="28"/>
        </w:rPr>
        <w:t>В дополнительном образовании:</w:t>
      </w:r>
    </w:p>
    <w:p w:rsidR="00DF0900" w:rsidRPr="005B7705" w:rsidRDefault="00DF0900" w:rsidP="005B770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B7705">
        <w:rPr>
          <w:color w:val="000000"/>
          <w:sz w:val="28"/>
          <w:szCs w:val="28"/>
        </w:rPr>
        <w:t>1) целевой показатель (75 %) по охвату детей в возрасте от 5 до 17 лет дополнительным образованием выполнен Александро-Невским, Ермишинским, Кадомским, Михайловским, Рязанским, Сараевским, Ухоловским, Чучковским районами, городами Касимов, Сасово, Скопин.</w:t>
      </w:r>
    </w:p>
    <w:p w:rsidR="00DF0900" w:rsidRPr="005B7705" w:rsidRDefault="00DF0900" w:rsidP="005B7705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36AD9">
        <w:rPr>
          <w:rFonts w:ascii="Times New Roman" w:hAnsi="Times New Roman" w:cs="Times New Roman"/>
          <w:color w:val="000000"/>
          <w:sz w:val="28"/>
          <w:szCs w:val="28"/>
        </w:rPr>
        <w:t>оказатель ниже регионального (62%) у Путятинского (43%), Сасовского (55%), Спасского (49%), Старожиловского (41%), Шиловского (61%) районов, города Рязани (51%).</w:t>
      </w:r>
    </w:p>
    <w:p w:rsidR="00DF0900" w:rsidRPr="005B7705" w:rsidRDefault="00DF0900" w:rsidP="005B7705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705">
        <w:rPr>
          <w:rFonts w:ascii="Times New Roman" w:hAnsi="Times New Roman" w:cs="Times New Roman"/>
          <w:sz w:val="28"/>
          <w:szCs w:val="28"/>
        </w:rPr>
        <w:t>2) по показателю «Организация работы с одаренными детьми»:</w:t>
      </w:r>
    </w:p>
    <w:p w:rsidR="00DF0900" w:rsidRDefault="00DF0900" w:rsidP="005B7705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D6">
        <w:rPr>
          <w:rFonts w:ascii="Times New Roman" w:hAnsi="Times New Roman" w:cs="Times New Roman"/>
          <w:sz w:val="28"/>
          <w:szCs w:val="28"/>
        </w:rPr>
        <w:t>в 2020 году не было ни одного победителя, призера регионального этапа всеросси</w:t>
      </w:r>
      <w:r>
        <w:rPr>
          <w:rFonts w:ascii="Times New Roman" w:hAnsi="Times New Roman" w:cs="Times New Roman"/>
          <w:sz w:val="28"/>
          <w:szCs w:val="28"/>
        </w:rPr>
        <w:t>йской олимпиады школьников в 5-ти муниципалитетах (Александро-Невском, Милославском, Пителинском, Сасовском, Чучковском,</w:t>
      </w:r>
      <w:r w:rsidRPr="00D431D6">
        <w:rPr>
          <w:rFonts w:ascii="Times New Roman" w:hAnsi="Times New Roman" w:cs="Times New Roman"/>
          <w:sz w:val="28"/>
          <w:szCs w:val="28"/>
        </w:rPr>
        <w:t xml:space="preserve">), что связано с низкими результатами на муниципальном этапе; </w:t>
      </w:r>
    </w:p>
    <w:p w:rsidR="00DF0900" w:rsidRPr="005B7705" w:rsidRDefault="00DF0900" w:rsidP="005B7705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05">
        <w:rPr>
          <w:rFonts w:ascii="Times New Roman" w:hAnsi="Times New Roman" w:cs="Times New Roman"/>
          <w:sz w:val="28"/>
          <w:szCs w:val="28"/>
        </w:rPr>
        <w:t>в 8-ти муниципалитетах отмечается большое количество одаренных детей – лауреатов премий и стипендий (Захаровском, Клепиковском, Рыбновском, Старожиловском районах, городах Рязань, Касимов, Сасово, Скопин), а в 14-ти районах значение данного показателя равно 0.</w:t>
      </w:r>
    </w:p>
    <w:p w:rsidR="00DF0900" w:rsidRDefault="00DF0900" w:rsidP="005B770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705">
        <w:rPr>
          <w:sz w:val="28"/>
          <w:szCs w:val="28"/>
        </w:rPr>
        <w:t>3) не выполнен показатель по реализации сертификатов ПФ ДОД в Пителинском, Старожиловском районах.</w:t>
      </w:r>
    </w:p>
    <w:p w:rsidR="00DF0900" w:rsidRDefault="00DF0900" w:rsidP="005B770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705">
        <w:rPr>
          <w:color w:val="000000"/>
          <w:sz w:val="28"/>
          <w:szCs w:val="28"/>
        </w:rPr>
        <w:t>4) в региональном межведомственном банке эффективных практик в системе дополнительного образования детей Рязанской области в 2020 году представлено около 60 региональных инноваций. Наибольшее их количество реализуется в городах Рязани (19 практик), Касимове (4 практики), Спасском (4практики), Ермишинском (4 практики), Пронском (2 практики), Рыбновском (2практики) районах.</w:t>
      </w:r>
    </w:p>
    <w:p w:rsidR="00DF0900" w:rsidRPr="005B7705" w:rsidRDefault="00DF0900" w:rsidP="005B770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705">
        <w:rPr>
          <w:sz w:val="28"/>
          <w:szCs w:val="28"/>
        </w:rPr>
        <w:t xml:space="preserve">5) по показателю «Развитие детского движения» можно отметить Сасовский район (самое высокое значение – 100 % вовлеченности в РДШ) </w:t>
      </w:r>
      <w:r w:rsidRPr="005B7705">
        <w:rPr>
          <w:sz w:val="28"/>
          <w:szCs w:val="28"/>
        </w:rPr>
        <w:br/>
        <w:t>и г. Рязань (вовлеченность в деятельность ЮНАРМИИ – 53 %).  Наименьший охват детей движением РДШ отмечен в Пителинском районе (14 %), а по движению ЮНАРМИЯ – в Касимовском районе (1,4 %).</w:t>
      </w:r>
    </w:p>
    <w:p w:rsidR="00DF0900" w:rsidRPr="005B7705" w:rsidRDefault="00DF0900" w:rsidP="005B770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705">
        <w:rPr>
          <w:sz w:val="28"/>
          <w:szCs w:val="28"/>
        </w:rPr>
        <w:t>С 2019 года добавлен показатель, оценивающий динамику увеличения или уменьшения доли школьников, не определившихся со своей будущей профессией. В Александро-Невском районе доля школьников, не определившихся с дальнейшим образованием, возросла на 13,4 % по отношению к 2019 году, а в Скопинском районе уменьшилась на 4,7 %.</w:t>
      </w:r>
    </w:p>
    <w:p w:rsidR="00DF0900" w:rsidRDefault="00DF0900" w:rsidP="00EF36C0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DF0900" w:rsidRPr="000B1914" w:rsidRDefault="00DF0900" w:rsidP="00EF36C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B1914">
        <w:rPr>
          <w:b/>
          <w:sz w:val="28"/>
          <w:szCs w:val="28"/>
        </w:rPr>
        <w:t>По итогам мониторинга эффективности деятельности муниципальных органов управления образованием рекомендуем:</w:t>
      </w:r>
    </w:p>
    <w:p w:rsidR="00DF0900" w:rsidRDefault="00DF0900" w:rsidP="00EF36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работу по контролю за достоверностью оценивания знаний учащихся и объективностью выставления отметок в образовательных организациях. </w:t>
      </w:r>
      <w:r w:rsidRPr="00D431D6">
        <w:rPr>
          <w:sz w:val="28"/>
          <w:szCs w:val="28"/>
        </w:rPr>
        <w:t>Спланировать деятельность по контролю за объективностью качества знаний кандидатов на получение Знака Губернатора Рязанской области «Медаль «За особые успехи в учении».</w:t>
      </w:r>
    </w:p>
    <w:p w:rsidR="00DF0900" w:rsidRDefault="00DF0900" w:rsidP="006E28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31D6">
        <w:rPr>
          <w:sz w:val="28"/>
          <w:szCs w:val="28"/>
        </w:rPr>
        <w:t>Спланировать деятельность по контролю за объективностью качества знаний кандидатов на получение Знака Губернатора Рязанской области «Медаль «За особые успехи в учении».</w:t>
      </w:r>
    </w:p>
    <w:p w:rsidR="00DF0900" w:rsidRPr="00041315" w:rsidRDefault="00DF0900" w:rsidP="0004131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041315">
        <w:rPr>
          <w:color w:val="333333"/>
          <w:sz w:val="28"/>
          <w:szCs w:val="28"/>
          <w:shd w:val="clear" w:color="auto" w:fill="FFFFFF"/>
        </w:rPr>
        <w:t>планировать систему профориентационной работы, включив в нее психолого-педагоги</w:t>
      </w:r>
      <w:r>
        <w:rPr>
          <w:color w:val="333333"/>
          <w:sz w:val="28"/>
          <w:szCs w:val="28"/>
          <w:shd w:val="clear" w:color="auto" w:fill="FFFFFF"/>
        </w:rPr>
        <w:t>ческие мероприятия, направленные</w:t>
      </w:r>
      <w:r w:rsidRPr="00041315">
        <w:rPr>
          <w:color w:val="333333"/>
          <w:sz w:val="28"/>
          <w:szCs w:val="28"/>
          <w:shd w:val="clear" w:color="auto" w:fill="FFFFFF"/>
        </w:rPr>
        <w:t xml:space="preserve"> на активизацию процесса профессионального самоопределения личности, сопровождения профессионального развития, формирование жизненных и профессиональных целей учащегося в соответствии с его индивидуальными особенностями и учетом потребностей рынка труда.</w:t>
      </w:r>
    </w:p>
    <w:p w:rsidR="00DF0900" w:rsidRDefault="00DF0900" w:rsidP="00EF36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1D6">
        <w:rPr>
          <w:sz w:val="28"/>
          <w:szCs w:val="28"/>
        </w:rPr>
        <w:t>Увеличить охват детей-инвалидов и детей с ОВЗ услугами дошкольного образования.</w:t>
      </w:r>
    </w:p>
    <w:p w:rsidR="00DF0900" w:rsidRPr="00D431D6" w:rsidRDefault="00DF0900" w:rsidP="00EF36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Усилить работу по повышению уровня профессиональной компетентности педагогических кадров в ДОО.</w:t>
      </w:r>
    </w:p>
    <w:p w:rsidR="00DF0900" w:rsidRDefault="00DF0900" w:rsidP="00735BF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431D6">
        <w:rPr>
          <w:sz w:val="28"/>
          <w:szCs w:val="28"/>
        </w:rPr>
        <w:t>Повысить контроль за качеством проведения муниципального этапа Всероссийской олимпиады школьников.</w:t>
      </w:r>
    </w:p>
    <w:p w:rsidR="00DF0900" w:rsidRDefault="00DF0900" w:rsidP="00735BF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МОУО Ал. – Невского, Милославского, Пителинского, Сасовского, Чучковского районов принять дополнительные меры по улучшению качества работы с одаренными детьми – участниками олимпиадного движения.</w:t>
      </w:r>
    </w:p>
    <w:p w:rsidR="00DF0900" w:rsidRDefault="00DF0900" w:rsidP="00735BF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Актуализировать муниципальные планы работы по выявлению, развитию и поддержке одарённых детей.</w:t>
      </w:r>
    </w:p>
    <w:p w:rsidR="00DF0900" w:rsidRDefault="00DF0900" w:rsidP="00735BF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Муниципальным органам управления образованием Путятинского, Сасовского, Спасского, Шиловского районов, г.Рязани принять меры по улучшению целевого показателя по охвату детей в возрасте от 5 до 17 лет дополнительным образованием.</w:t>
      </w:r>
    </w:p>
    <w:p w:rsidR="00DF0900" w:rsidRPr="00D431D6" w:rsidRDefault="00DF0900" w:rsidP="00735BF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Муниципальным органам управления образованием Пителинского, Старожиловского районов обеспечить выполнение показателя по реализации сертификатов ПФДОЛ.</w:t>
      </w:r>
    </w:p>
    <w:p w:rsidR="00DF0900" w:rsidRDefault="00DF0900" w:rsidP="00E36A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Организовать деятельность муниципальных ресурсных центров РДШ. </w:t>
      </w:r>
    </w:p>
    <w:p w:rsidR="00DF0900" w:rsidRDefault="00DF0900" w:rsidP="00E36A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Оказывать содействие развитию деятельности юнармейских отрядов на базе общеобразовательных организаций.</w:t>
      </w:r>
    </w:p>
    <w:p w:rsidR="00DF0900" w:rsidRDefault="00DF0900" w:rsidP="00E36AD9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13. Обратить особое внимание на реализацию в муниципальных образованиях Всероссийского конкурса для школьников «Большая перемена».</w:t>
      </w:r>
    </w:p>
    <w:p w:rsidR="00DF0900" w:rsidRDefault="00DF0900" w:rsidP="001A1BB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F0900" w:rsidRDefault="00DF0900" w:rsidP="00DB4F71">
      <w:pPr>
        <w:rPr>
          <w:sz w:val="28"/>
          <w:szCs w:val="28"/>
        </w:rPr>
      </w:pPr>
      <w:r>
        <w:rPr>
          <w:sz w:val="28"/>
          <w:szCs w:val="28"/>
        </w:rPr>
        <w:t>Табличная информация по направлениям:</w:t>
      </w:r>
    </w:p>
    <w:p w:rsidR="00DF0900" w:rsidRPr="00736B99" w:rsidRDefault="00DF0900" w:rsidP="001A1BB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F0900" w:rsidRPr="005071FF" w:rsidRDefault="00DF0900" w:rsidP="005D133C">
      <w:pPr>
        <w:shd w:val="clear" w:color="auto" w:fill="FFFFFF"/>
        <w:jc w:val="center"/>
        <w:rPr>
          <w:b/>
        </w:rPr>
      </w:pPr>
      <w:r w:rsidRPr="005071FF">
        <w:rPr>
          <w:b/>
        </w:rPr>
        <w:t>ДОСТУПНОСТЬ ДОШКОЛЬНОГО ОБРАЗОВАНИЯ</w:t>
      </w:r>
    </w:p>
    <w:p w:rsidR="00DF0900" w:rsidRDefault="00DF0900" w:rsidP="005D133C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985"/>
        <w:gridCol w:w="1843"/>
        <w:gridCol w:w="1559"/>
        <w:gridCol w:w="1559"/>
        <w:gridCol w:w="1276"/>
      </w:tblGrid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Pr="00474290" w:rsidRDefault="00DF0900" w:rsidP="005071FF">
            <w:pPr>
              <w:shd w:val="clear" w:color="auto" w:fill="FFFFFF"/>
              <w:spacing w:line="256" w:lineRule="auto"/>
              <w:ind w:hanging="121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F0900" w:rsidRPr="00474290" w:rsidRDefault="00DF0900" w:rsidP="005071FF">
            <w:pPr>
              <w:shd w:val="clear" w:color="auto" w:fill="FFFFFF"/>
              <w:spacing w:line="26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DF0900" w:rsidRPr="005071FF" w:rsidRDefault="00DF0900" w:rsidP="00474290">
            <w:pPr>
              <w:shd w:val="clear" w:color="auto" w:fill="FFFFFF"/>
              <w:jc w:val="center"/>
              <w:rPr>
                <w:b/>
              </w:rPr>
            </w:pPr>
            <w:r w:rsidRPr="005071FF">
              <w:rPr>
                <w:b/>
              </w:rPr>
              <w:t>2018</w:t>
            </w:r>
          </w:p>
        </w:tc>
        <w:tc>
          <w:tcPr>
            <w:tcW w:w="1559" w:type="dxa"/>
          </w:tcPr>
          <w:p w:rsidR="00DF0900" w:rsidRPr="005071FF" w:rsidRDefault="00DF0900" w:rsidP="00474290">
            <w:pPr>
              <w:shd w:val="clear" w:color="auto" w:fill="FFFFFF"/>
              <w:jc w:val="center"/>
              <w:rPr>
                <w:b/>
              </w:rPr>
            </w:pPr>
            <w:r w:rsidRPr="005071FF">
              <w:rPr>
                <w:b/>
              </w:rPr>
              <w:t>2019</w:t>
            </w:r>
          </w:p>
        </w:tc>
        <w:tc>
          <w:tcPr>
            <w:tcW w:w="1559" w:type="dxa"/>
            <w:vAlign w:val="bottom"/>
          </w:tcPr>
          <w:p w:rsidR="00DF0900" w:rsidRPr="005071FF" w:rsidRDefault="00DF0900" w:rsidP="00474290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5071FF">
              <w:rPr>
                <w:b/>
                <w:lang w:eastAsia="en-US"/>
              </w:rPr>
              <w:t>2020</w:t>
            </w:r>
          </w:p>
        </w:tc>
        <w:tc>
          <w:tcPr>
            <w:tcW w:w="1276" w:type="dxa"/>
          </w:tcPr>
          <w:p w:rsidR="00DF0900" w:rsidRPr="00474290" w:rsidRDefault="00DF0900" w:rsidP="00474290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2018-2020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Pr="00474290" w:rsidRDefault="00DF0900" w:rsidP="005071FF">
            <w:pPr>
              <w:shd w:val="clear" w:color="auto" w:fill="FFFFFF"/>
              <w:spacing w:line="256" w:lineRule="auto"/>
              <w:ind w:hanging="121"/>
              <w:jc w:val="center"/>
              <w:rPr>
                <w:b/>
                <w:lang w:eastAsia="en-US"/>
              </w:rPr>
            </w:pPr>
            <w:r w:rsidRPr="00474290">
              <w:rPr>
                <w:b/>
                <w:sz w:val="22"/>
                <w:szCs w:val="22"/>
                <w:lang w:eastAsia="en-US"/>
              </w:rPr>
              <w:t>№</w:t>
            </w:r>
          </w:p>
          <w:p w:rsidR="00DF0900" w:rsidRDefault="00DF0900" w:rsidP="005071FF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 w:rsidRPr="00474290">
              <w:rPr>
                <w:b/>
                <w:sz w:val="22"/>
                <w:szCs w:val="22"/>
                <w:lang w:eastAsia="en-US"/>
              </w:rPr>
              <w:t xml:space="preserve">п/п  </w:t>
            </w:r>
          </w:p>
        </w:tc>
        <w:tc>
          <w:tcPr>
            <w:tcW w:w="1985" w:type="dxa"/>
            <w:vAlign w:val="center"/>
          </w:tcPr>
          <w:p w:rsidR="00DF0900" w:rsidRDefault="00DF0900" w:rsidP="005071FF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 w:rsidRPr="00474290">
              <w:rPr>
                <w:b/>
                <w:sz w:val="22"/>
                <w:szCs w:val="22"/>
                <w:lang w:eastAsia="en-US"/>
              </w:rPr>
              <w:t>Муниципальный район, городской округ</w:t>
            </w:r>
          </w:p>
        </w:tc>
        <w:tc>
          <w:tcPr>
            <w:tcW w:w="1843" w:type="dxa"/>
          </w:tcPr>
          <w:p w:rsidR="00DF0900" w:rsidRPr="005071FF" w:rsidRDefault="00DF0900" w:rsidP="005071F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071FF">
              <w:rPr>
                <w:b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1559" w:type="dxa"/>
          </w:tcPr>
          <w:p w:rsidR="00DF0900" w:rsidRPr="005071FF" w:rsidRDefault="00DF0900" w:rsidP="00474290">
            <w:pPr>
              <w:shd w:val="clear" w:color="auto" w:fill="FFFFFF"/>
              <w:jc w:val="center"/>
              <w:rPr>
                <w:b/>
              </w:rPr>
            </w:pPr>
            <w:r w:rsidRPr="005071FF">
              <w:rPr>
                <w:b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1559" w:type="dxa"/>
            <w:vAlign w:val="bottom"/>
          </w:tcPr>
          <w:p w:rsidR="00DF0900" w:rsidRPr="005071FF" w:rsidRDefault="00DF0900" w:rsidP="00474290">
            <w:pPr>
              <w:shd w:val="clear" w:color="auto" w:fill="FFFFFF"/>
              <w:spacing w:line="256" w:lineRule="auto"/>
              <w:jc w:val="center"/>
              <w:rPr>
                <w:b/>
                <w:lang w:eastAsia="en-US"/>
              </w:rPr>
            </w:pPr>
            <w:r w:rsidRPr="005071FF">
              <w:rPr>
                <w:b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1276" w:type="dxa"/>
          </w:tcPr>
          <w:p w:rsidR="00DF0900" w:rsidRDefault="00DF0900" w:rsidP="005071FF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Ал-Невский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  <w:vAlign w:val="bottom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Ермишинский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Захаровский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Кадомский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Касимовский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Клепиковский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Кораблинский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Милославский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Михайловский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Пителинский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Пронский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Путятинский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Рыбновский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99,6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99,6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99,3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Ряжский 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Рязанский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96,4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96,4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97,3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Сапожковский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Сараевский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Сасовский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Скопинский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Спасский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Старожиловский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Ухоловский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Чучковский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Шацкий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Шиловский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г. Касимов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г. Рязань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91,3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91,3</w:t>
            </w:r>
          </w:p>
        </w:tc>
        <w:tc>
          <w:tcPr>
            <w:tcW w:w="1559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94,8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г. Сасово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0900" w:rsidTr="005071FF">
        <w:trPr>
          <w:jc w:val="center"/>
        </w:trPr>
        <w:tc>
          <w:tcPr>
            <w:tcW w:w="562" w:type="dxa"/>
            <w:noWrap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5" w:type="dxa"/>
            <w:vAlign w:val="center"/>
          </w:tcPr>
          <w:p w:rsidR="00DF0900" w:rsidRDefault="00DF0900" w:rsidP="00474290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г. Скопин</w:t>
            </w:r>
          </w:p>
        </w:tc>
        <w:tc>
          <w:tcPr>
            <w:tcW w:w="1843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Pr="00D67BB2" w:rsidRDefault="00DF0900" w:rsidP="00474290">
            <w:pPr>
              <w:shd w:val="clear" w:color="auto" w:fill="FFFFFF"/>
              <w:jc w:val="center"/>
            </w:pPr>
            <w:r w:rsidRPr="00D67BB2">
              <w:t>100</w:t>
            </w:r>
          </w:p>
        </w:tc>
        <w:tc>
          <w:tcPr>
            <w:tcW w:w="1559" w:type="dxa"/>
          </w:tcPr>
          <w:p w:rsidR="00DF0900" w:rsidRDefault="00DF0900" w:rsidP="004742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F0900" w:rsidRDefault="00DF0900" w:rsidP="0047429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DF0900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Pr="007B6E69" w:rsidRDefault="00DF0900" w:rsidP="00717007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F0900" w:rsidRPr="00D465F9" w:rsidRDefault="00DF0900" w:rsidP="005D133C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D465F9">
        <w:rPr>
          <w:b/>
          <w:sz w:val="28"/>
          <w:szCs w:val="28"/>
          <w:lang w:eastAsia="en-US"/>
        </w:rPr>
        <w:t>Охват детей услугами дошкольного</w:t>
      </w:r>
    </w:p>
    <w:p w:rsidR="00DF0900" w:rsidRPr="00D465F9" w:rsidRDefault="00DF0900" w:rsidP="005D133C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D465F9">
        <w:rPr>
          <w:b/>
          <w:sz w:val="28"/>
          <w:szCs w:val="28"/>
          <w:lang w:eastAsia="en-US"/>
        </w:rPr>
        <w:t xml:space="preserve"> образования, %</w:t>
      </w:r>
    </w:p>
    <w:p w:rsidR="00DF0900" w:rsidRDefault="00DF0900" w:rsidP="001A1BB2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943"/>
        <w:gridCol w:w="898"/>
        <w:gridCol w:w="1166"/>
        <w:gridCol w:w="899"/>
        <w:gridCol w:w="1166"/>
        <w:gridCol w:w="899"/>
        <w:gridCol w:w="1166"/>
      </w:tblGrid>
      <w:tr w:rsidR="00DF0900" w:rsidTr="007A01CD">
        <w:tc>
          <w:tcPr>
            <w:tcW w:w="812" w:type="dxa"/>
            <w:vMerge w:val="restart"/>
          </w:tcPr>
          <w:p w:rsidR="00DF0900" w:rsidRPr="007A01CD" w:rsidRDefault="00DF0900" w:rsidP="007A01CD">
            <w:pPr>
              <w:shd w:val="clear" w:color="auto" w:fill="FFFFFF"/>
              <w:spacing w:line="256" w:lineRule="auto"/>
              <w:ind w:hanging="121"/>
              <w:jc w:val="center"/>
              <w:rPr>
                <w:b/>
                <w:sz w:val="22"/>
                <w:szCs w:val="22"/>
                <w:lang w:eastAsia="en-US"/>
              </w:rPr>
            </w:pPr>
            <w:r w:rsidRPr="007A01C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DF0900" w:rsidRPr="007A01CD" w:rsidRDefault="00DF0900" w:rsidP="007A01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A01CD">
              <w:rPr>
                <w:b/>
                <w:sz w:val="22"/>
                <w:szCs w:val="22"/>
                <w:lang w:eastAsia="en-US"/>
              </w:rPr>
              <w:t xml:space="preserve">п/п  </w:t>
            </w:r>
          </w:p>
        </w:tc>
        <w:tc>
          <w:tcPr>
            <w:tcW w:w="1943" w:type="dxa"/>
            <w:vMerge w:val="restart"/>
          </w:tcPr>
          <w:p w:rsidR="00DF0900" w:rsidRPr="007A01CD" w:rsidRDefault="00DF0900" w:rsidP="007A01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A01CD">
              <w:rPr>
                <w:b/>
                <w:sz w:val="22"/>
                <w:szCs w:val="22"/>
                <w:lang w:eastAsia="en-US"/>
              </w:rPr>
              <w:t>Муниципальный район, городской округ</w:t>
            </w:r>
          </w:p>
        </w:tc>
        <w:tc>
          <w:tcPr>
            <w:tcW w:w="2064" w:type="dxa"/>
            <w:gridSpan w:val="2"/>
          </w:tcPr>
          <w:p w:rsidR="00DF0900" w:rsidRPr="007A01CD" w:rsidRDefault="00DF0900" w:rsidP="007A01C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A01CD">
              <w:rPr>
                <w:b/>
                <w:lang w:eastAsia="en-US"/>
              </w:rPr>
              <w:t>2018</w:t>
            </w:r>
          </w:p>
        </w:tc>
        <w:tc>
          <w:tcPr>
            <w:tcW w:w="2065" w:type="dxa"/>
            <w:gridSpan w:val="2"/>
          </w:tcPr>
          <w:p w:rsidR="00DF0900" w:rsidRPr="007A01CD" w:rsidRDefault="00DF0900" w:rsidP="007A01C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A01CD"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065" w:type="dxa"/>
            <w:gridSpan w:val="2"/>
          </w:tcPr>
          <w:p w:rsidR="00DF0900" w:rsidRPr="007A01CD" w:rsidRDefault="00DF0900" w:rsidP="007A01C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A01CD"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DF0900" w:rsidTr="007A01CD">
        <w:tc>
          <w:tcPr>
            <w:tcW w:w="812" w:type="dxa"/>
            <w:vMerge/>
          </w:tcPr>
          <w:p w:rsidR="00DF0900" w:rsidRPr="007A01CD" w:rsidRDefault="00DF0900" w:rsidP="007A01CD">
            <w:pPr>
              <w:jc w:val="center"/>
              <w:rPr>
                <w:b/>
              </w:rPr>
            </w:pPr>
          </w:p>
        </w:tc>
        <w:tc>
          <w:tcPr>
            <w:tcW w:w="1943" w:type="dxa"/>
            <w:vMerge/>
          </w:tcPr>
          <w:p w:rsidR="00DF0900" w:rsidRPr="007A01CD" w:rsidRDefault="00DF0900" w:rsidP="007A01CD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DF0900" w:rsidRPr="007A01CD" w:rsidRDefault="00DF0900" w:rsidP="007A01CD">
            <w:pPr>
              <w:jc w:val="center"/>
              <w:rPr>
                <w:b/>
              </w:rPr>
            </w:pPr>
            <w:r w:rsidRPr="007A01CD">
              <w:rPr>
                <w:b/>
                <w:sz w:val="20"/>
                <w:szCs w:val="20"/>
                <w:lang w:eastAsia="en-US"/>
              </w:rPr>
              <w:t>Охват</w:t>
            </w:r>
          </w:p>
        </w:tc>
        <w:tc>
          <w:tcPr>
            <w:tcW w:w="1166" w:type="dxa"/>
          </w:tcPr>
          <w:p w:rsidR="00DF0900" w:rsidRPr="007A01CD" w:rsidRDefault="00DF0900" w:rsidP="007A01CD">
            <w:pPr>
              <w:jc w:val="center"/>
              <w:rPr>
                <w:b/>
              </w:rPr>
            </w:pPr>
            <w:r w:rsidRPr="007A01CD">
              <w:rPr>
                <w:b/>
              </w:rPr>
              <w:t>Баллы</w:t>
            </w:r>
          </w:p>
        </w:tc>
        <w:tc>
          <w:tcPr>
            <w:tcW w:w="899" w:type="dxa"/>
          </w:tcPr>
          <w:p w:rsidR="00DF0900" w:rsidRPr="007A01CD" w:rsidRDefault="00DF0900" w:rsidP="007A01CD">
            <w:pPr>
              <w:jc w:val="center"/>
              <w:rPr>
                <w:b/>
              </w:rPr>
            </w:pPr>
            <w:r w:rsidRPr="007A01CD">
              <w:rPr>
                <w:b/>
                <w:sz w:val="20"/>
                <w:szCs w:val="20"/>
                <w:lang w:eastAsia="en-US"/>
              </w:rPr>
              <w:t>Охват</w:t>
            </w:r>
          </w:p>
        </w:tc>
        <w:tc>
          <w:tcPr>
            <w:tcW w:w="1166" w:type="dxa"/>
          </w:tcPr>
          <w:p w:rsidR="00DF0900" w:rsidRPr="007A01CD" w:rsidRDefault="00DF0900" w:rsidP="007A01CD">
            <w:pPr>
              <w:jc w:val="center"/>
              <w:rPr>
                <w:b/>
              </w:rPr>
            </w:pPr>
            <w:r w:rsidRPr="007A01CD">
              <w:rPr>
                <w:b/>
              </w:rPr>
              <w:t>Баллы</w:t>
            </w:r>
          </w:p>
        </w:tc>
        <w:tc>
          <w:tcPr>
            <w:tcW w:w="899" w:type="dxa"/>
          </w:tcPr>
          <w:p w:rsidR="00DF0900" w:rsidRPr="007A01CD" w:rsidRDefault="00DF0900" w:rsidP="007A01CD">
            <w:pPr>
              <w:jc w:val="center"/>
              <w:rPr>
                <w:b/>
              </w:rPr>
            </w:pPr>
            <w:r w:rsidRPr="007A01CD">
              <w:rPr>
                <w:b/>
                <w:sz w:val="20"/>
                <w:szCs w:val="20"/>
                <w:lang w:eastAsia="en-US"/>
              </w:rPr>
              <w:t>Охват</w:t>
            </w:r>
          </w:p>
        </w:tc>
        <w:tc>
          <w:tcPr>
            <w:tcW w:w="1166" w:type="dxa"/>
          </w:tcPr>
          <w:p w:rsidR="00DF0900" w:rsidRPr="007A01CD" w:rsidRDefault="00DF0900" w:rsidP="007A01CD">
            <w:pPr>
              <w:jc w:val="center"/>
              <w:rPr>
                <w:b/>
              </w:rPr>
            </w:pPr>
            <w:r w:rsidRPr="007A01CD">
              <w:rPr>
                <w:b/>
              </w:rPr>
              <w:t>Баллы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Ал-Невский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66,5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Ермишинский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67,8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Захаровский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Кадомский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102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6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Касимовский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71,8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87,4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9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Клепиковский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79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70,4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Кораблинский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8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Милославский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74,4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6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Михайловский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61,1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5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5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Пителинский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78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57,2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6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Пронский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 w:rsidRPr="005071FF"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9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Путятинский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100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6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Рыбновский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61,7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Ряжский 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59,8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765"/>
                <w:tab w:val="left" w:pos="100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6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Рязанский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65,1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Сапожковский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94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Сараевский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Сасовский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9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8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Скопинский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70,9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Спасский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100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6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43" w:type="dxa"/>
            <w:vAlign w:val="center"/>
          </w:tcPr>
          <w:p w:rsidR="00DF0900" w:rsidRPr="007A01CD" w:rsidRDefault="00DF0900" w:rsidP="007A01CD">
            <w:pPr>
              <w:shd w:val="clear" w:color="auto" w:fill="FFFFFF"/>
              <w:spacing w:line="260" w:lineRule="exact"/>
              <w:rPr>
                <w:spacing w:val="-6"/>
                <w:lang w:eastAsia="en-US"/>
              </w:rPr>
            </w:pPr>
            <w:r w:rsidRPr="007A01CD">
              <w:rPr>
                <w:spacing w:val="-6"/>
                <w:lang w:eastAsia="en-US"/>
              </w:rPr>
              <w:t>Старожиловский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81,3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7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Ухоловский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68,4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5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Чучковский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5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Шацкий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94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58,5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6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Шиловский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88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53,9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6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г. Касимов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9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 w:rsidRPr="005071FF"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9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г. Рязань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74,4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9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г. Сасово</w:t>
            </w:r>
          </w:p>
        </w:tc>
        <w:tc>
          <w:tcPr>
            <w:tcW w:w="898" w:type="dxa"/>
            <w:vAlign w:val="center"/>
          </w:tcPr>
          <w:p w:rsidR="00DF0900" w:rsidRDefault="00DF0900" w:rsidP="007A01C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tabs>
                <w:tab w:val="left" w:pos="1005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90,1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 w:rsidRPr="005071FF">
              <w:t>4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82,7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9</w:t>
            </w:r>
          </w:p>
        </w:tc>
      </w:tr>
      <w:tr w:rsidR="00DF0900" w:rsidTr="007A01CD">
        <w:tc>
          <w:tcPr>
            <w:tcW w:w="812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43" w:type="dxa"/>
            <w:vAlign w:val="center"/>
          </w:tcPr>
          <w:p w:rsidR="00DF0900" w:rsidRDefault="00DF0900" w:rsidP="007A01CD">
            <w:pPr>
              <w:shd w:val="clear" w:color="auto" w:fill="FFFFFF"/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г. Скопин</w:t>
            </w:r>
          </w:p>
        </w:tc>
        <w:tc>
          <w:tcPr>
            <w:tcW w:w="898" w:type="dxa"/>
          </w:tcPr>
          <w:p w:rsidR="00DF0900" w:rsidRPr="007A01CD" w:rsidRDefault="00DF0900" w:rsidP="007A01CD">
            <w:pPr>
              <w:jc w:val="center"/>
              <w:rPr>
                <w:b/>
              </w:rPr>
            </w:pPr>
            <w:r w:rsidRPr="007A01CD">
              <w:rPr>
                <w:b/>
              </w:rPr>
              <w:t>72</w:t>
            </w:r>
          </w:p>
        </w:tc>
        <w:tc>
          <w:tcPr>
            <w:tcW w:w="1166" w:type="dxa"/>
          </w:tcPr>
          <w:p w:rsidR="00DF0900" w:rsidRDefault="00DF0900" w:rsidP="007A01CD">
            <w:pPr>
              <w:jc w:val="center"/>
            </w:pPr>
            <w:r w:rsidRPr="00A777A9">
              <w:t>х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5</w:t>
            </w:r>
          </w:p>
        </w:tc>
        <w:tc>
          <w:tcPr>
            <w:tcW w:w="899" w:type="dxa"/>
          </w:tcPr>
          <w:p w:rsidR="00DF0900" w:rsidRDefault="00DF0900" w:rsidP="007A01CD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</w:tc>
        <w:tc>
          <w:tcPr>
            <w:tcW w:w="1166" w:type="dxa"/>
          </w:tcPr>
          <w:p w:rsidR="00DF0900" w:rsidRPr="005071FF" w:rsidRDefault="00DF0900" w:rsidP="007A01CD">
            <w:pPr>
              <w:jc w:val="center"/>
            </w:pPr>
            <w:r>
              <w:t>8</w:t>
            </w:r>
          </w:p>
        </w:tc>
      </w:tr>
    </w:tbl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Pr="005D133C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  <w:r w:rsidRPr="005D133C">
        <w:rPr>
          <w:b/>
          <w:sz w:val="28"/>
          <w:szCs w:val="28"/>
        </w:rPr>
        <w:t xml:space="preserve">Охват детей-инвалидов </w:t>
      </w:r>
      <w:r w:rsidRPr="005D133C">
        <w:rPr>
          <w:b/>
          <w:sz w:val="28"/>
          <w:szCs w:val="28"/>
        </w:rPr>
        <w:br/>
        <w:t xml:space="preserve">и </w:t>
      </w:r>
      <w:r>
        <w:rPr>
          <w:b/>
          <w:sz w:val="28"/>
          <w:szCs w:val="28"/>
        </w:rPr>
        <w:t xml:space="preserve">детей </w:t>
      </w:r>
      <w:r w:rsidRPr="005D133C">
        <w:rPr>
          <w:b/>
          <w:sz w:val="28"/>
          <w:szCs w:val="28"/>
        </w:rPr>
        <w:t>с</w:t>
      </w:r>
      <w:r w:rsidRPr="005D133C">
        <w:rPr>
          <w:b/>
          <w:sz w:val="28"/>
          <w:szCs w:val="28"/>
          <w:shd w:val="clear" w:color="auto" w:fill="FFFFFF"/>
        </w:rPr>
        <w:t xml:space="preserve"> ОВЗ</w:t>
      </w:r>
      <w:r w:rsidRPr="005D133C">
        <w:rPr>
          <w:b/>
          <w:sz w:val="28"/>
          <w:szCs w:val="28"/>
        </w:rPr>
        <w:t xml:space="preserve"> услугами дошкольного образования, %</w:t>
      </w:r>
    </w:p>
    <w:p w:rsidR="00DF0900" w:rsidRPr="0047429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2154"/>
        <w:gridCol w:w="992"/>
        <w:gridCol w:w="851"/>
        <w:gridCol w:w="1134"/>
        <w:gridCol w:w="992"/>
        <w:gridCol w:w="1276"/>
        <w:gridCol w:w="1134"/>
      </w:tblGrid>
      <w:tr w:rsidR="00DF0900" w:rsidRPr="00B4193B" w:rsidTr="008C6693">
        <w:tc>
          <w:tcPr>
            <w:tcW w:w="681" w:type="dxa"/>
            <w:vMerge w:val="restart"/>
            <w:noWrap/>
            <w:vAlign w:val="center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</w:rPr>
            </w:pPr>
            <w:r w:rsidRPr="007859A1">
              <w:rPr>
                <w:b/>
              </w:rPr>
              <w:t>№</w:t>
            </w:r>
          </w:p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</w:rPr>
            </w:pPr>
            <w:r w:rsidRPr="007859A1">
              <w:rPr>
                <w:b/>
              </w:rPr>
              <w:t>п/п</w:t>
            </w:r>
          </w:p>
        </w:tc>
        <w:tc>
          <w:tcPr>
            <w:tcW w:w="2154" w:type="dxa"/>
            <w:vMerge w:val="restart"/>
            <w:vAlign w:val="center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</w:rPr>
            </w:pPr>
            <w:r w:rsidRPr="007859A1">
              <w:rPr>
                <w:b/>
              </w:rPr>
              <w:t>Муниципальный район, городской округ</w:t>
            </w:r>
          </w:p>
        </w:tc>
        <w:tc>
          <w:tcPr>
            <w:tcW w:w="1843" w:type="dxa"/>
            <w:gridSpan w:val="2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</w:rPr>
            </w:pPr>
            <w:r w:rsidRPr="007859A1">
              <w:rPr>
                <w:b/>
              </w:rPr>
              <w:t>2018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</w:rPr>
            </w:pPr>
            <w:r w:rsidRPr="007859A1">
              <w:rPr>
                <w:b/>
              </w:rPr>
              <w:t>2019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F0900" w:rsidRPr="00B4193B" w:rsidTr="008C6693">
        <w:tc>
          <w:tcPr>
            <w:tcW w:w="681" w:type="dxa"/>
            <w:vMerge/>
            <w:noWrap/>
            <w:vAlign w:val="center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</w:rPr>
            </w:pPr>
          </w:p>
        </w:tc>
        <w:tc>
          <w:tcPr>
            <w:tcW w:w="2154" w:type="dxa"/>
            <w:vMerge/>
            <w:vAlign w:val="center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0900" w:rsidRPr="00474290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474290">
              <w:rPr>
                <w:b/>
                <w:sz w:val="20"/>
                <w:szCs w:val="20"/>
              </w:rPr>
              <w:t>Охват</w:t>
            </w:r>
          </w:p>
        </w:tc>
        <w:tc>
          <w:tcPr>
            <w:tcW w:w="851" w:type="dxa"/>
          </w:tcPr>
          <w:p w:rsidR="00DF0900" w:rsidRPr="00474290" w:rsidRDefault="00DF0900" w:rsidP="008C669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DF0900" w:rsidRPr="00474290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474290">
              <w:rPr>
                <w:b/>
                <w:sz w:val="20"/>
                <w:szCs w:val="20"/>
              </w:rPr>
              <w:t>Охват</w:t>
            </w:r>
          </w:p>
        </w:tc>
        <w:tc>
          <w:tcPr>
            <w:tcW w:w="992" w:type="dxa"/>
          </w:tcPr>
          <w:p w:rsidR="00DF0900" w:rsidRPr="00474290" w:rsidRDefault="00DF0900" w:rsidP="008C669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DF0900" w:rsidRPr="00474290" w:rsidRDefault="00DF0900" w:rsidP="001A1BB2">
            <w:pPr>
              <w:shd w:val="clear" w:color="auto" w:fill="FFFFFF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474290">
              <w:rPr>
                <w:b/>
                <w:sz w:val="20"/>
                <w:szCs w:val="20"/>
              </w:rPr>
              <w:t>Охват</w:t>
            </w:r>
          </w:p>
        </w:tc>
        <w:tc>
          <w:tcPr>
            <w:tcW w:w="1134" w:type="dxa"/>
          </w:tcPr>
          <w:p w:rsidR="00DF0900" w:rsidRPr="00474290" w:rsidRDefault="00DF0900" w:rsidP="008C669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Ал-Невский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57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67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276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66,6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Ермишинский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0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3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Захаровский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50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42,8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4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Кадомский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0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5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Касимовский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72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70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6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Клепиковский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87,5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75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46,1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7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Кораблинский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60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42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8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Милославский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28,5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28,5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9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Михайловский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33,3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93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55,6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10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Пителинский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11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Пронский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65,38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71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70,6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12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Путятинский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95,45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13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Рыбновский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80,88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69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90,1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14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 xml:space="preserve">Ряжский 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90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81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67,2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15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Рязанский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44,2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38,2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67,7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16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Сапожковский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25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42,9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17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Сараевский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57,14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80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18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Сасовский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19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Скопинский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43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36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28,6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20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Спасский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36,84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28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11,1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21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7859A1">
              <w:rPr>
                <w:spacing w:val="-6"/>
              </w:rPr>
              <w:t>Старожиловский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8,11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52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42,8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22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Ухоловский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33,3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23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Чучковский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66,67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50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24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Шацкий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36,36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87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68,7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25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Шиловский</w:t>
            </w:r>
          </w:p>
        </w:tc>
        <w:tc>
          <w:tcPr>
            <w:tcW w:w="992" w:type="dxa"/>
            <w:noWrap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83,3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95,5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33,3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26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г. Касимов</w:t>
            </w:r>
          </w:p>
        </w:tc>
        <w:tc>
          <w:tcPr>
            <w:tcW w:w="992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95,92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68,5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27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г. Рязань</w:t>
            </w:r>
          </w:p>
        </w:tc>
        <w:tc>
          <w:tcPr>
            <w:tcW w:w="992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99,49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99,8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99,1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28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г. Сасово</w:t>
            </w:r>
          </w:p>
        </w:tc>
        <w:tc>
          <w:tcPr>
            <w:tcW w:w="992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98,78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91,7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79,4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F0900" w:rsidRPr="00B4193B" w:rsidTr="008C6693">
        <w:tc>
          <w:tcPr>
            <w:tcW w:w="681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7859A1">
              <w:t>29</w:t>
            </w:r>
          </w:p>
        </w:tc>
        <w:tc>
          <w:tcPr>
            <w:tcW w:w="215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spacing w:line="260" w:lineRule="exact"/>
            </w:pPr>
            <w:r w:rsidRPr="007859A1">
              <w:t>г. Скопин</w:t>
            </w:r>
          </w:p>
        </w:tc>
        <w:tc>
          <w:tcPr>
            <w:tcW w:w="992" w:type="dxa"/>
            <w:noWrap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62,16</w:t>
            </w:r>
          </w:p>
        </w:tc>
        <w:tc>
          <w:tcPr>
            <w:tcW w:w="851" w:type="dxa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992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:rsidR="00DF0900" w:rsidRPr="007859A1" w:rsidRDefault="00DF0900" w:rsidP="001A1BB2">
            <w:pPr>
              <w:shd w:val="clear" w:color="auto" w:fill="FFFFFF"/>
              <w:jc w:val="center"/>
            </w:pPr>
            <w:r>
              <w:t>90,3</w:t>
            </w:r>
          </w:p>
        </w:tc>
        <w:tc>
          <w:tcPr>
            <w:tcW w:w="1134" w:type="dxa"/>
          </w:tcPr>
          <w:p w:rsidR="00DF0900" w:rsidRDefault="00DF0900" w:rsidP="001A1BB2">
            <w:pPr>
              <w:shd w:val="clear" w:color="auto" w:fill="FFFFFF"/>
              <w:jc w:val="center"/>
            </w:pPr>
            <w:r>
              <w:t>9</w:t>
            </w:r>
          </w:p>
        </w:tc>
      </w:tr>
    </w:tbl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DF0900" w:rsidRPr="002B2C53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Квалификация педагогических кадров в системе </w:t>
      </w:r>
      <w:r w:rsidRPr="002B2C53">
        <w:rPr>
          <w:rFonts w:ascii="Times New Roman" w:hAnsi="Times New Roman"/>
          <w:b/>
          <w:color w:val="000000"/>
          <w:sz w:val="28"/>
          <w:szCs w:val="28"/>
        </w:rPr>
        <w:t>дошколь</w:t>
      </w:r>
      <w:r w:rsidRPr="002B2C53">
        <w:rPr>
          <w:rStyle w:val="Heading1Char"/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 w:rsidRPr="002B2C53">
        <w:rPr>
          <w:rFonts w:ascii="Times New Roman" w:hAnsi="Times New Roman"/>
          <w:b/>
          <w:color w:val="000000"/>
          <w:sz w:val="28"/>
          <w:szCs w:val="28"/>
        </w:rPr>
        <w:t>ого образования</w:t>
      </w:r>
    </w:p>
    <w:p w:rsidR="00DF0900" w:rsidRPr="00D91B85" w:rsidRDefault="00DF0900" w:rsidP="001A1BB2">
      <w:pPr>
        <w:shd w:val="clear" w:color="auto" w:fill="FFFFFF"/>
        <w:rPr>
          <w:sz w:val="12"/>
          <w:szCs w:val="12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79"/>
        <w:gridCol w:w="1564"/>
        <w:gridCol w:w="1418"/>
        <w:gridCol w:w="1554"/>
        <w:gridCol w:w="1418"/>
      </w:tblGrid>
      <w:tr w:rsidR="00DF0900" w:rsidRPr="00B4193B" w:rsidTr="00474290">
        <w:trPr>
          <w:trHeight w:val="766"/>
          <w:jc w:val="center"/>
        </w:trPr>
        <w:tc>
          <w:tcPr>
            <w:tcW w:w="568" w:type="dxa"/>
            <w:vMerge w:val="restart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7859A1">
              <w:rPr>
                <w:b/>
              </w:rPr>
              <w:t>№</w:t>
            </w:r>
          </w:p>
          <w:p w:rsidR="00DF0900" w:rsidRPr="007859A1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7859A1">
              <w:rPr>
                <w:b/>
              </w:rPr>
              <w:t>п/п</w:t>
            </w:r>
          </w:p>
        </w:tc>
        <w:tc>
          <w:tcPr>
            <w:tcW w:w="1979" w:type="dxa"/>
            <w:vMerge w:val="restart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7859A1">
              <w:rPr>
                <w:b/>
              </w:rPr>
              <w:t>Муниципальный район, городской округ</w:t>
            </w:r>
          </w:p>
        </w:tc>
        <w:tc>
          <w:tcPr>
            <w:tcW w:w="5954" w:type="dxa"/>
            <w:gridSpan w:val="4"/>
          </w:tcPr>
          <w:p w:rsidR="00DF0900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7859A1">
              <w:rPr>
                <w:b/>
              </w:rPr>
              <w:t xml:space="preserve">Удельный вес руководящих </w:t>
            </w:r>
          </w:p>
          <w:p w:rsidR="00DF0900" w:rsidRPr="007859A1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7859A1">
              <w:rPr>
                <w:b/>
              </w:rPr>
              <w:t xml:space="preserve">и педагогических работников ДОО, имеющих высшее профессиональное образование </w:t>
            </w:r>
          </w:p>
        </w:tc>
      </w:tr>
      <w:tr w:rsidR="00DF0900" w:rsidRPr="00B4193B" w:rsidTr="00474290">
        <w:trPr>
          <w:trHeight w:val="266"/>
          <w:jc w:val="center"/>
        </w:trPr>
        <w:tc>
          <w:tcPr>
            <w:tcW w:w="568" w:type="dxa"/>
            <w:vMerge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979" w:type="dxa"/>
            <w:vMerge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2982" w:type="dxa"/>
            <w:gridSpan w:val="2"/>
            <w:noWrap/>
            <w:vAlign w:val="center"/>
          </w:tcPr>
          <w:p w:rsidR="00DF0900" w:rsidRPr="005D133C" w:rsidRDefault="00DF0900" w:rsidP="0047429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133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972" w:type="dxa"/>
            <w:gridSpan w:val="2"/>
            <w:noWrap/>
            <w:vAlign w:val="center"/>
          </w:tcPr>
          <w:p w:rsidR="00DF0900" w:rsidRPr="005D133C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2020</w:t>
            </w:r>
          </w:p>
        </w:tc>
      </w:tr>
      <w:tr w:rsidR="00DF0900" w:rsidRPr="00B4193B" w:rsidTr="00474290">
        <w:trPr>
          <w:trHeight w:val="266"/>
          <w:jc w:val="center"/>
        </w:trPr>
        <w:tc>
          <w:tcPr>
            <w:tcW w:w="568" w:type="dxa"/>
            <w:vMerge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979" w:type="dxa"/>
            <w:vMerge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564" w:type="dxa"/>
            <w:noWrap/>
            <w:vAlign w:val="center"/>
          </w:tcPr>
          <w:p w:rsidR="00DF0900" w:rsidRPr="005D133C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418" w:type="dxa"/>
          </w:tcPr>
          <w:p w:rsidR="00DF0900" w:rsidRPr="005D133C" w:rsidRDefault="00DF0900" w:rsidP="005D133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554" w:type="dxa"/>
            <w:noWrap/>
            <w:vAlign w:val="center"/>
          </w:tcPr>
          <w:p w:rsidR="00DF0900" w:rsidRPr="005D133C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418" w:type="dxa"/>
          </w:tcPr>
          <w:p w:rsidR="00DF0900" w:rsidRPr="005D133C" w:rsidRDefault="00DF0900" w:rsidP="00474290">
            <w:pPr>
              <w:shd w:val="clear" w:color="auto" w:fill="FFFFFF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Ал-Невский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41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36,1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Ермишинский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32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30,4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3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Захаровский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34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47,6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4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Кадомский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52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45,8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5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Касимовский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27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6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Клепиковский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80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7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Кораблинский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52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8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Милославский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47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48,4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9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Михайловский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34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32,1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10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Пителинский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62,5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57,1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11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Пронский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60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50,4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12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Путятинский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50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13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Рыбновский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53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52,6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14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 xml:space="preserve">Ряжский 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51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44,3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15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Рязанский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57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16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Сапожковский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27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B4193B" w:rsidTr="005C77CD">
        <w:trPr>
          <w:trHeight w:val="317"/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17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Сараевский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33,3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29,2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18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Сасовский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35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37,5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19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Скопинский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64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31,8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20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Спасский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37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36,4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21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7859A1">
              <w:rPr>
                <w:spacing w:val="-6"/>
              </w:rPr>
              <w:t>Старожиловский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44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39,7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22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Ухоловский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34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34,6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23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Чучковский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15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7,7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24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Шацкий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27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26,3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25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Шиловский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43,2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38,9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26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г. Касимов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27,5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19,6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27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г. Рязань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71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28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г. Сасово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63,7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66,6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474290">
        <w:trPr>
          <w:jc w:val="center"/>
        </w:trPr>
        <w:tc>
          <w:tcPr>
            <w:tcW w:w="568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  <w:jc w:val="center"/>
            </w:pPr>
            <w:r w:rsidRPr="007859A1">
              <w:t>29</w:t>
            </w:r>
          </w:p>
        </w:tc>
        <w:tc>
          <w:tcPr>
            <w:tcW w:w="1979" w:type="dxa"/>
            <w:vAlign w:val="center"/>
          </w:tcPr>
          <w:p w:rsidR="00DF0900" w:rsidRPr="007859A1" w:rsidRDefault="00DF0900" w:rsidP="00474290">
            <w:pPr>
              <w:shd w:val="clear" w:color="auto" w:fill="FFFFFF"/>
              <w:spacing w:line="260" w:lineRule="exact"/>
            </w:pPr>
            <w:r w:rsidRPr="007859A1">
              <w:t>г. Скопин</w:t>
            </w:r>
          </w:p>
        </w:tc>
        <w:tc>
          <w:tcPr>
            <w:tcW w:w="156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 w:rsidRPr="007859A1">
              <w:t>50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4" w:type="dxa"/>
            <w:noWrap/>
            <w:vAlign w:val="center"/>
          </w:tcPr>
          <w:p w:rsidR="00DF0900" w:rsidRPr="007859A1" w:rsidRDefault="00DF0900" w:rsidP="00474290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DF0900" w:rsidRDefault="00DF0900" w:rsidP="00474290">
            <w:pPr>
              <w:shd w:val="clear" w:color="auto" w:fill="FFFFFF"/>
              <w:jc w:val="center"/>
            </w:pPr>
            <w:r>
              <w:t>5</w:t>
            </w:r>
          </w:p>
        </w:tc>
      </w:tr>
    </w:tbl>
    <w:p w:rsidR="00DF0900" w:rsidRDefault="00DF0900" w:rsidP="001A1BB2">
      <w:pPr>
        <w:shd w:val="clear" w:color="auto" w:fill="FFFFFF"/>
        <w:spacing w:after="160" w:line="259" w:lineRule="auto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spacing w:after="160" w:line="259" w:lineRule="auto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spacing w:after="160" w:line="259" w:lineRule="auto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spacing w:after="160" w:line="259" w:lineRule="auto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spacing w:after="160" w:line="259" w:lineRule="auto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spacing w:after="160" w:line="259" w:lineRule="auto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spacing w:after="160" w:line="259" w:lineRule="auto"/>
        <w:rPr>
          <w:b/>
          <w:bCs/>
          <w:sz w:val="28"/>
          <w:szCs w:val="28"/>
        </w:rPr>
      </w:pPr>
    </w:p>
    <w:p w:rsidR="00DF0900" w:rsidRPr="002B2C53" w:rsidRDefault="00DF0900" w:rsidP="005071FF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2C53">
        <w:rPr>
          <w:rFonts w:ascii="Times New Roman" w:hAnsi="Times New Roman"/>
          <w:b/>
          <w:color w:val="000000"/>
          <w:sz w:val="28"/>
          <w:szCs w:val="28"/>
        </w:rPr>
        <w:t>Качество общего образования</w:t>
      </w:r>
    </w:p>
    <w:p w:rsidR="00DF0900" w:rsidRPr="00B4193B" w:rsidRDefault="00DF0900" w:rsidP="001A1BB2">
      <w:pPr>
        <w:shd w:val="clear" w:color="auto" w:fill="FFFFFF"/>
        <w:rPr>
          <w:sz w:val="10"/>
          <w:szCs w:val="10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1985"/>
        <w:gridCol w:w="850"/>
        <w:gridCol w:w="709"/>
        <w:gridCol w:w="992"/>
        <w:gridCol w:w="851"/>
        <w:gridCol w:w="1417"/>
        <w:gridCol w:w="1276"/>
      </w:tblGrid>
      <w:tr w:rsidR="00DF0900" w:rsidRPr="00B4193B" w:rsidTr="008C6693">
        <w:trPr>
          <w:trHeight w:val="524"/>
        </w:trPr>
        <w:tc>
          <w:tcPr>
            <w:tcW w:w="992" w:type="dxa"/>
            <w:vMerge w:val="restart"/>
            <w:vAlign w:val="center"/>
          </w:tcPr>
          <w:p w:rsidR="00DF0900" w:rsidRPr="007859A1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7859A1">
              <w:rPr>
                <w:b/>
              </w:rPr>
              <w:t>№</w:t>
            </w:r>
          </w:p>
          <w:p w:rsidR="00DF0900" w:rsidRPr="007859A1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7859A1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DF0900" w:rsidRPr="007859A1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7859A1">
              <w:rPr>
                <w:b/>
              </w:rPr>
              <w:t>Муниципальный район, городской округ</w:t>
            </w:r>
          </w:p>
        </w:tc>
        <w:tc>
          <w:tcPr>
            <w:tcW w:w="6095" w:type="dxa"/>
            <w:gridSpan w:val="6"/>
          </w:tcPr>
          <w:p w:rsidR="00DF0900" w:rsidRPr="007859A1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F0900" w:rsidRPr="007859A1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Доля </w:t>
            </w:r>
            <w:r w:rsidRPr="007859A1">
              <w:rPr>
                <w:b/>
                <w:bCs/>
              </w:rPr>
              <w:t>обучающихся, подтвердивших текущую успеваемость результатами ВПР, %</w:t>
            </w:r>
          </w:p>
          <w:p w:rsidR="00DF0900" w:rsidRPr="007859A1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F0900" w:rsidRPr="00B4193B" w:rsidTr="008C6693">
        <w:trPr>
          <w:trHeight w:val="373"/>
        </w:trPr>
        <w:tc>
          <w:tcPr>
            <w:tcW w:w="992" w:type="dxa"/>
            <w:vMerge/>
            <w:vAlign w:val="center"/>
          </w:tcPr>
          <w:p w:rsidR="00DF0900" w:rsidRPr="007859A1" w:rsidRDefault="00DF0900" w:rsidP="001A1BB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DF0900" w:rsidRPr="007859A1" w:rsidRDefault="00DF0900" w:rsidP="001A1BB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F0900" w:rsidRPr="007859A1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59A1"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DF0900" w:rsidRPr="005071FF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Align w:val="center"/>
          </w:tcPr>
          <w:p w:rsidR="00DF0900" w:rsidRPr="007859A1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59A1">
              <w:rPr>
                <w:b/>
                <w:bCs/>
              </w:rPr>
              <w:t>2019</w:t>
            </w:r>
          </w:p>
        </w:tc>
        <w:tc>
          <w:tcPr>
            <w:tcW w:w="851" w:type="dxa"/>
          </w:tcPr>
          <w:p w:rsidR="00DF0900" w:rsidRPr="005071FF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417" w:type="dxa"/>
            <w:vAlign w:val="center"/>
          </w:tcPr>
          <w:p w:rsidR="00DF0900" w:rsidRPr="007859A1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276" w:type="dxa"/>
          </w:tcPr>
          <w:p w:rsidR="00DF0900" w:rsidRPr="005071FF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Ал-Невский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67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76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Ермишинский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63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68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9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3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Захаровский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65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78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9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4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Кадомский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66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67,3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5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Касимовский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58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74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6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Клепиковский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57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7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Кораблинский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73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89,6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8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Милославский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73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81,9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9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9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Михайловский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69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73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10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10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Пителинский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57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69,3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9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11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Пронский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66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70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12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Путятинский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62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61,6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13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Рыбновский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58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61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14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 xml:space="preserve">Ряжский 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60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91,3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15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Рязанский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70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100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16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Сапожковский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69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72,5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17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Сараевский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63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63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18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Сасовский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71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72,2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19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Скопинский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67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67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20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Спасский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63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66,3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 xml:space="preserve">7 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21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7859A1">
              <w:rPr>
                <w:spacing w:val="-6"/>
              </w:rPr>
              <w:t>Старожиловский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68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84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10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22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Ухоловский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57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66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23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Чучковский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63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52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10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24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Шацкий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58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67,9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25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Шиловский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64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71,6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26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г. Касимов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71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73,2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Pr="001A1BB2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t>57,1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27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г. Рязань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55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79,9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8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8C6693"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28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г. Сасово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62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81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6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B4193B" w:rsidTr="008C6693">
        <w:trPr>
          <w:trHeight w:val="357"/>
        </w:trPr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  <w:jc w:val="center"/>
            </w:pPr>
            <w:r w:rsidRPr="007859A1">
              <w:t>29</w:t>
            </w:r>
          </w:p>
        </w:tc>
        <w:tc>
          <w:tcPr>
            <w:tcW w:w="1985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spacing w:line="260" w:lineRule="exact"/>
            </w:pPr>
            <w:r w:rsidRPr="007859A1">
              <w:t>г. Скопин</w:t>
            </w:r>
          </w:p>
        </w:tc>
        <w:tc>
          <w:tcPr>
            <w:tcW w:w="850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56</w:t>
            </w:r>
          </w:p>
        </w:tc>
        <w:tc>
          <w:tcPr>
            <w:tcW w:w="709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992" w:type="dxa"/>
            <w:vAlign w:val="bottom"/>
          </w:tcPr>
          <w:p w:rsidR="00DF0900" w:rsidRPr="007859A1" w:rsidRDefault="00DF0900" w:rsidP="00337CD6">
            <w:pPr>
              <w:shd w:val="clear" w:color="auto" w:fill="FFFFFF"/>
              <w:jc w:val="center"/>
            </w:pPr>
            <w:r w:rsidRPr="007859A1">
              <w:t>57</w:t>
            </w:r>
          </w:p>
        </w:tc>
        <w:tc>
          <w:tcPr>
            <w:tcW w:w="851" w:type="dxa"/>
          </w:tcPr>
          <w:p w:rsidR="00DF0900" w:rsidRPr="00CD39FD" w:rsidRDefault="00DF0900" w:rsidP="00337CD6">
            <w:pPr>
              <w:shd w:val="clear" w:color="auto" w:fill="FFFFFF"/>
              <w:jc w:val="center"/>
            </w:pPr>
            <w:r w:rsidRPr="00CD39FD">
              <w:t>7</w:t>
            </w:r>
          </w:p>
        </w:tc>
        <w:tc>
          <w:tcPr>
            <w:tcW w:w="1417" w:type="dxa"/>
            <w:vAlign w:val="bottom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DF0900" w:rsidRDefault="00DF0900" w:rsidP="00337C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DF0900" w:rsidRPr="00B4193B" w:rsidRDefault="00DF0900" w:rsidP="001A1BB2">
      <w:pPr>
        <w:shd w:val="clear" w:color="auto" w:fill="FFFFFF"/>
      </w:pPr>
    </w:p>
    <w:p w:rsidR="00DF0900" w:rsidRPr="000B4619" w:rsidRDefault="00DF0900" w:rsidP="000B4619">
      <w:pPr>
        <w:shd w:val="clear" w:color="auto" w:fill="FFFFFF"/>
        <w:spacing w:after="160" w:line="259" w:lineRule="auto"/>
      </w:pPr>
      <w:r>
        <w:br w:type="page"/>
      </w:r>
    </w:p>
    <w:p w:rsidR="00DF0900" w:rsidRDefault="00DF0900" w:rsidP="001A1BB2">
      <w:pPr>
        <w:shd w:val="clear" w:color="auto" w:fill="FFFFFF"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</w:p>
    <w:tbl>
      <w:tblPr>
        <w:tblW w:w="8506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161"/>
        <w:gridCol w:w="1382"/>
        <w:gridCol w:w="1417"/>
        <w:gridCol w:w="1560"/>
        <w:gridCol w:w="1560"/>
      </w:tblGrid>
      <w:tr w:rsidR="00DF0900" w:rsidRPr="00B4193B" w:rsidTr="00227C79">
        <w:tc>
          <w:tcPr>
            <w:tcW w:w="426" w:type="dxa"/>
            <w:vMerge w:val="restart"/>
            <w:vAlign w:val="center"/>
          </w:tcPr>
          <w:p w:rsidR="00DF0900" w:rsidRPr="006D7CA7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6D7CA7">
              <w:rPr>
                <w:b/>
              </w:rPr>
              <w:t>№</w:t>
            </w:r>
          </w:p>
          <w:p w:rsidR="00DF0900" w:rsidRPr="006D7CA7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6D7CA7">
              <w:rPr>
                <w:b/>
              </w:rPr>
              <w:t>п/п</w:t>
            </w:r>
          </w:p>
        </w:tc>
        <w:tc>
          <w:tcPr>
            <w:tcW w:w="2161" w:type="dxa"/>
            <w:vMerge w:val="restart"/>
            <w:vAlign w:val="center"/>
          </w:tcPr>
          <w:p w:rsidR="00DF0900" w:rsidRPr="006D7CA7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6D7CA7">
              <w:rPr>
                <w:b/>
              </w:rPr>
              <w:t>Муниципальный район, городской округ</w:t>
            </w:r>
          </w:p>
        </w:tc>
        <w:tc>
          <w:tcPr>
            <w:tcW w:w="5919" w:type="dxa"/>
            <w:gridSpan w:val="4"/>
            <w:shd w:val="clear" w:color="auto" w:fill="FFFFFF"/>
          </w:tcPr>
          <w:p w:rsidR="00DF0900" w:rsidRPr="006D7CA7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7CA7">
              <w:rPr>
                <w:b/>
                <w:bCs/>
                <w:color w:val="000000"/>
              </w:rPr>
              <w:t xml:space="preserve">Доля выпускников 9-х классов, </w:t>
            </w:r>
          </w:p>
          <w:p w:rsidR="00DF0900" w:rsidRPr="006D7CA7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7CA7">
              <w:rPr>
                <w:b/>
                <w:bCs/>
                <w:color w:val="000000"/>
              </w:rPr>
              <w:t xml:space="preserve">признанных детьми </w:t>
            </w:r>
          </w:p>
          <w:p w:rsidR="00DF0900" w:rsidRPr="006D7CA7" w:rsidRDefault="00DF0900" w:rsidP="001A1B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7CA7">
              <w:rPr>
                <w:b/>
                <w:bCs/>
                <w:color w:val="000000"/>
              </w:rPr>
              <w:t>с ограниченными возможностями здоровья только в 9-ом классе, %</w:t>
            </w:r>
          </w:p>
        </w:tc>
      </w:tr>
      <w:tr w:rsidR="00DF0900" w:rsidRPr="00B4193B" w:rsidTr="00AB6075">
        <w:tc>
          <w:tcPr>
            <w:tcW w:w="426" w:type="dxa"/>
            <w:vMerge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61" w:type="dxa"/>
            <w:vMerge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DF0900" w:rsidRPr="00AB6075" w:rsidRDefault="00DF0900" w:rsidP="00AB6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B607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900" w:rsidRPr="00AB6075" w:rsidRDefault="00DF0900" w:rsidP="00AB6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B6075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560" w:type="dxa"/>
          </w:tcPr>
          <w:p w:rsidR="00DF0900" w:rsidRPr="00AB6075" w:rsidRDefault="00DF0900" w:rsidP="00AB6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B607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DF0900" w:rsidRPr="00AB6075" w:rsidRDefault="00DF0900" w:rsidP="00AB6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B6075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Ал-Невский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16,7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2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Ермишинский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14,3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3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Захаровский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4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Кадомский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5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Касимовский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6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Клепиковский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0,6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11,5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7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Кораблинский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8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Милославский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9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Михайловский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10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Пителинский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14,3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11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Пронский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12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Путятинский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13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Рыбновский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4,2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14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 xml:space="preserve">Ряжский 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0,8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15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Рязанский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3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16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Сапожковский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17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Сараевский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9,5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18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Сасовский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7,4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19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Скопинский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20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Спасский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6,3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21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6D7CA7">
              <w:rPr>
                <w:spacing w:val="-6"/>
              </w:rPr>
              <w:t>Старожиловский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22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Ухоловский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23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Чучковский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24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Шацкий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  <w:jc w:val="center"/>
            </w:pPr>
            <w:r w:rsidRPr="006D7CA7">
              <w:t>25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AB6075">
            <w:pPr>
              <w:shd w:val="clear" w:color="auto" w:fill="FFFFFF"/>
              <w:spacing w:line="260" w:lineRule="exact"/>
            </w:pPr>
            <w:r w:rsidRPr="006D7CA7">
              <w:t>Шиловский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 w:rsidRPr="006D7CA7">
              <w:t>3,2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AB607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AB607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26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8D6D5C">
            <w:pPr>
              <w:shd w:val="clear" w:color="auto" w:fill="FFFFFF"/>
              <w:spacing w:line="260" w:lineRule="exact"/>
            </w:pPr>
            <w:r w:rsidRPr="006D7CA7">
              <w:t>г. Касимов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 w:rsidRPr="006D7CA7">
              <w:t>0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27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8D6D5C">
            <w:pPr>
              <w:shd w:val="clear" w:color="auto" w:fill="FFFFFF"/>
              <w:spacing w:line="260" w:lineRule="exact"/>
            </w:pPr>
            <w:r w:rsidRPr="006D7CA7">
              <w:t>г. Рязань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 w:rsidRPr="006D7CA7">
              <w:t>8,2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>
              <w:t>3,1</w:t>
            </w:r>
          </w:p>
        </w:tc>
        <w:tc>
          <w:tcPr>
            <w:tcW w:w="1560" w:type="dxa"/>
          </w:tcPr>
          <w:p w:rsidR="00DF0900" w:rsidRDefault="00DF0900" w:rsidP="008D6D5C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6D7CA7">
              <w:t>28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8D6D5C">
            <w:pPr>
              <w:shd w:val="clear" w:color="auto" w:fill="FFFFFF"/>
              <w:spacing w:line="260" w:lineRule="exact"/>
            </w:pPr>
            <w:r w:rsidRPr="006D7CA7">
              <w:t>г. Сасово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 w:rsidRPr="006D7CA7">
              <w:t>0,3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B4193B" w:rsidTr="00AB6075">
        <w:tc>
          <w:tcPr>
            <w:tcW w:w="426" w:type="dxa"/>
            <w:vAlign w:val="bottom"/>
          </w:tcPr>
          <w:p w:rsidR="00DF0900" w:rsidRPr="006D7CA7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6D7CA7">
              <w:t>29</w:t>
            </w:r>
          </w:p>
        </w:tc>
        <w:tc>
          <w:tcPr>
            <w:tcW w:w="2161" w:type="dxa"/>
            <w:vAlign w:val="bottom"/>
          </w:tcPr>
          <w:p w:rsidR="00DF0900" w:rsidRPr="006D7CA7" w:rsidRDefault="00DF0900" w:rsidP="008D6D5C">
            <w:pPr>
              <w:shd w:val="clear" w:color="auto" w:fill="FFFFFF"/>
              <w:spacing w:line="260" w:lineRule="exact"/>
            </w:pPr>
            <w:r w:rsidRPr="006D7CA7">
              <w:t>г. Скопин</w:t>
            </w:r>
          </w:p>
        </w:tc>
        <w:tc>
          <w:tcPr>
            <w:tcW w:w="1382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 w:rsidRPr="006D7CA7">
              <w:t>11</w:t>
            </w:r>
          </w:p>
        </w:tc>
        <w:tc>
          <w:tcPr>
            <w:tcW w:w="1417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DF0900" w:rsidRPr="006D7CA7" w:rsidRDefault="00DF0900" w:rsidP="008D6D5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F0900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</w:tbl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0900" w:rsidRPr="00582182" w:rsidRDefault="00DF0900" w:rsidP="009474B7">
      <w:pPr>
        <w:shd w:val="clear" w:color="auto" w:fill="FFFFFF"/>
        <w:jc w:val="center"/>
        <w:rPr>
          <w:b/>
          <w:sz w:val="28"/>
          <w:szCs w:val="28"/>
        </w:rPr>
      </w:pPr>
      <w:r w:rsidRPr="00582182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работы с одаре</w:t>
      </w:r>
      <w:r w:rsidRPr="00582182">
        <w:rPr>
          <w:b/>
          <w:sz w:val="28"/>
          <w:szCs w:val="28"/>
        </w:rPr>
        <w:t>нными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1871"/>
        <w:gridCol w:w="1021"/>
        <w:gridCol w:w="1041"/>
        <w:gridCol w:w="990"/>
        <w:gridCol w:w="1041"/>
        <w:gridCol w:w="990"/>
        <w:gridCol w:w="1041"/>
      </w:tblGrid>
      <w:tr w:rsidR="00DF0900" w:rsidTr="007A01CD">
        <w:trPr>
          <w:trHeight w:val="820"/>
        </w:trPr>
        <w:tc>
          <w:tcPr>
            <w:tcW w:w="954" w:type="dxa"/>
            <w:vMerge w:val="restart"/>
            <w:vAlign w:val="center"/>
          </w:tcPr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№</w:t>
            </w:r>
          </w:p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vAlign w:val="center"/>
          </w:tcPr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6124" w:type="dxa"/>
            <w:gridSpan w:val="6"/>
          </w:tcPr>
          <w:p w:rsidR="00DF0900" w:rsidRDefault="00DF0900" w:rsidP="007A01CD">
            <w:pPr>
              <w:jc w:val="center"/>
            </w:pPr>
            <w:r w:rsidRPr="007A01CD">
              <w:rPr>
                <w:b/>
                <w:bCs/>
                <w:sz w:val="20"/>
                <w:szCs w:val="20"/>
              </w:rPr>
              <w:t>Доля победителей, призеров регионального этапа всероссийской олимпиады школьников, %</w:t>
            </w:r>
          </w:p>
        </w:tc>
      </w:tr>
      <w:tr w:rsidR="00DF0900" w:rsidTr="007A01CD">
        <w:tc>
          <w:tcPr>
            <w:tcW w:w="954" w:type="dxa"/>
            <w:vMerge/>
            <w:vAlign w:val="center"/>
          </w:tcPr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vAlign w:val="center"/>
          </w:tcPr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Баллы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Ал-Невский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Ермишинский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38,5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8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33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3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Захаровский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22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6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30,8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Кадомский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9,1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60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5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Касимовский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2,25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6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Клепиковский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16,7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26,7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6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39,4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7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Кораблинский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27,8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31,4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8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Милославский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16,7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50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  <w:lang w:val="en-US"/>
              </w:rPr>
            </w:pPr>
            <w:r w:rsidRPr="007A01CD">
              <w:rPr>
                <w:bCs/>
                <w:lang w:val="en-US"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9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Михайловский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21,9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10,2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21,9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6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10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Пителинский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11,1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33,3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  <w:lang w:val="en-US"/>
              </w:rPr>
            </w:pPr>
            <w:r w:rsidRPr="007A01CD">
              <w:rPr>
                <w:bCs/>
                <w:lang w:val="en-US"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11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Пронский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19,5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6,1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18,2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12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Путятинский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14,3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13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Рыбновский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27,5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16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34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14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 xml:space="preserve">Ряжский 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21,9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7,5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15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Рязанский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33,3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8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24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6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16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Сапожковский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14,3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17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Сараевский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14,3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18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Сасовский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  <w:lang w:val="en-US"/>
              </w:rPr>
            </w:pPr>
            <w:r w:rsidRPr="007A01CD">
              <w:rPr>
                <w:bCs/>
                <w:lang w:val="en-US"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19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Скопинский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12,5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13,5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20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Спасский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9,5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21</w:t>
            </w:r>
          </w:p>
        </w:tc>
        <w:tc>
          <w:tcPr>
            <w:tcW w:w="1871" w:type="dxa"/>
            <w:vAlign w:val="bottom"/>
          </w:tcPr>
          <w:p w:rsidR="00DF0900" w:rsidRPr="007A01CD" w:rsidRDefault="00DF0900" w:rsidP="007A01CD">
            <w:pPr>
              <w:shd w:val="clear" w:color="auto" w:fill="FFFFFF"/>
              <w:rPr>
                <w:spacing w:val="-6"/>
              </w:rPr>
            </w:pPr>
            <w:r w:rsidRPr="007A01CD">
              <w:rPr>
                <w:spacing w:val="-6"/>
              </w:rPr>
              <w:t>Старожиловский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26,7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41,6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41,2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22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Ухоловский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3,1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23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Чучковский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  <w:lang w:val="en-US"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24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Шацкий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6,3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50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33,3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25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Шиловский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8,3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12,5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22,7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6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г. Касимов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22,1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9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35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г. Рязань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43,9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10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50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  <w:lang w:val="en-US"/>
              </w:rPr>
            </w:pPr>
            <w:r w:rsidRPr="007A01CD">
              <w:rPr>
                <w:bCs/>
              </w:rPr>
              <w:t>52,5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28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г. Сасово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14,7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23,5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6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42,9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29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г. Скопин</w:t>
            </w:r>
          </w:p>
        </w:tc>
        <w:tc>
          <w:tcPr>
            <w:tcW w:w="1021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27,1</w:t>
            </w:r>
          </w:p>
        </w:tc>
        <w:tc>
          <w:tcPr>
            <w:tcW w:w="1041" w:type="dxa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990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21,1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6</w:t>
            </w:r>
          </w:p>
        </w:tc>
      </w:tr>
      <w:tr w:rsidR="00DF0900" w:rsidTr="007A01CD">
        <w:trPr>
          <w:trHeight w:val="820"/>
        </w:trPr>
        <w:tc>
          <w:tcPr>
            <w:tcW w:w="954" w:type="dxa"/>
            <w:vMerge w:val="restart"/>
            <w:vAlign w:val="center"/>
          </w:tcPr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№</w:t>
            </w:r>
          </w:p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vAlign w:val="center"/>
          </w:tcPr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6124" w:type="dxa"/>
            <w:gridSpan w:val="6"/>
          </w:tcPr>
          <w:p w:rsidR="00DF0900" w:rsidRDefault="00DF0900" w:rsidP="007A01CD">
            <w:pPr>
              <w:jc w:val="center"/>
            </w:pPr>
            <w:r w:rsidRPr="007A01CD">
              <w:rPr>
                <w:b/>
                <w:bCs/>
                <w:sz w:val="20"/>
                <w:szCs w:val="20"/>
              </w:rPr>
              <w:t>Доля одарённых детей – лауреатов премий по поддержке талантливой молодёжи, обладателей именных стипендий Губернатора Рязанской области, %</w:t>
            </w:r>
          </w:p>
        </w:tc>
      </w:tr>
      <w:tr w:rsidR="00DF0900" w:rsidTr="007A01CD">
        <w:tc>
          <w:tcPr>
            <w:tcW w:w="954" w:type="dxa"/>
            <w:vMerge/>
            <w:vAlign w:val="center"/>
          </w:tcPr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vAlign w:val="center"/>
          </w:tcPr>
          <w:p w:rsidR="00DF0900" w:rsidRPr="007A01CD" w:rsidRDefault="00DF0900" w:rsidP="007A01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jc w:val="center"/>
              <w:rPr>
                <w:b/>
                <w:sz w:val="20"/>
                <w:szCs w:val="20"/>
              </w:rPr>
            </w:pPr>
            <w:r w:rsidRPr="007A01CD">
              <w:rPr>
                <w:b/>
                <w:sz w:val="20"/>
                <w:szCs w:val="20"/>
              </w:rPr>
              <w:t>Баллы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Ал-Невский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Ермишинский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0,257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3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Захаровский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0,125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0,11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0,12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4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Кадомский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0,148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5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Касимовский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0,037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6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Клепиковский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0,172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0,08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7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0,13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7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Кораблинский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0,08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7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0,08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8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Милославский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0,09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9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Михайловский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0,056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0,03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3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10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Пителинский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11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Пронский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0,032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0,06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5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0,03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3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12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Путятинский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13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Рыбновский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0,079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0,14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14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 xml:space="preserve">Ряжский 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0,128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15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Рязанский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0,019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0,05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4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0,02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16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Сапожковский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17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Сараевский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0,07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7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18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Сасовский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19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Скопинский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0,08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8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20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Спасский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0,043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21</w:t>
            </w:r>
          </w:p>
        </w:tc>
        <w:tc>
          <w:tcPr>
            <w:tcW w:w="1871" w:type="dxa"/>
            <w:vAlign w:val="bottom"/>
          </w:tcPr>
          <w:p w:rsidR="00DF0900" w:rsidRPr="007A01CD" w:rsidRDefault="00DF0900" w:rsidP="007A01CD">
            <w:pPr>
              <w:shd w:val="clear" w:color="auto" w:fill="FFFFFF"/>
              <w:rPr>
                <w:spacing w:val="-6"/>
              </w:rPr>
            </w:pPr>
            <w:r w:rsidRPr="007A01CD">
              <w:rPr>
                <w:spacing w:val="-6"/>
              </w:rPr>
              <w:t>Старожиловский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0,12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22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Ухоловский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23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Чучковский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24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Шацкий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25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Шиловский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0,03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3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г. Касимов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0,056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0,03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2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0,11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г. Рязань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0,235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0,21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0,2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28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г. Сасово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0,079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0,11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  <w:lang w:val="en-US"/>
              </w:rPr>
            </w:pPr>
            <w:r w:rsidRPr="007A01CD">
              <w:rPr>
                <w:bCs/>
                <w:lang w:val="en-US"/>
              </w:rPr>
              <w:t>0</w:t>
            </w:r>
            <w:r w:rsidRPr="007A01CD">
              <w:rPr>
                <w:bCs/>
              </w:rPr>
              <w:t>,</w:t>
            </w:r>
            <w:r w:rsidRPr="007A01CD">
              <w:rPr>
                <w:bCs/>
                <w:lang w:val="en-US"/>
              </w:rPr>
              <w:t>24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  <w:tr w:rsidR="00DF0900" w:rsidTr="007A01CD">
        <w:tc>
          <w:tcPr>
            <w:tcW w:w="954" w:type="dxa"/>
            <w:vAlign w:val="bottom"/>
          </w:tcPr>
          <w:p w:rsidR="00DF0900" w:rsidRPr="005D133C" w:rsidRDefault="00DF0900" w:rsidP="007A01CD">
            <w:pPr>
              <w:shd w:val="clear" w:color="auto" w:fill="FFFFFF"/>
              <w:jc w:val="center"/>
            </w:pPr>
            <w:r w:rsidRPr="005D133C">
              <w:t>29</w:t>
            </w:r>
          </w:p>
        </w:tc>
        <w:tc>
          <w:tcPr>
            <w:tcW w:w="1871" w:type="dxa"/>
            <w:vAlign w:val="bottom"/>
          </w:tcPr>
          <w:p w:rsidR="00DF0900" w:rsidRPr="005D133C" w:rsidRDefault="00DF0900" w:rsidP="007A01CD">
            <w:pPr>
              <w:shd w:val="clear" w:color="auto" w:fill="FFFFFF"/>
            </w:pPr>
            <w:r w:rsidRPr="005D133C">
              <w:t>г. Скопин</w:t>
            </w:r>
          </w:p>
        </w:tc>
        <w:tc>
          <w:tcPr>
            <w:tcW w:w="1021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0,136</w:t>
            </w:r>
          </w:p>
        </w:tc>
        <w:tc>
          <w:tcPr>
            <w:tcW w:w="1041" w:type="dxa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0" w:type="dxa"/>
            <w:vAlign w:val="bottom"/>
          </w:tcPr>
          <w:p w:rsidR="00DF0900" w:rsidRPr="00D63B79" w:rsidRDefault="00DF0900" w:rsidP="007A01CD">
            <w:pPr>
              <w:shd w:val="clear" w:color="auto" w:fill="FFFFFF"/>
              <w:jc w:val="center"/>
            </w:pPr>
            <w:r w:rsidRPr="00D63B79">
              <w:t>0,1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9</w:t>
            </w:r>
          </w:p>
        </w:tc>
        <w:tc>
          <w:tcPr>
            <w:tcW w:w="990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0,14</w:t>
            </w:r>
          </w:p>
        </w:tc>
        <w:tc>
          <w:tcPr>
            <w:tcW w:w="1041" w:type="dxa"/>
          </w:tcPr>
          <w:p w:rsidR="00DF0900" w:rsidRPr="007A01CD" w:rsidRDefault="00DF0900" w:rsidP="007A01CD">
            <w:pPr>
              <w:shd w:val="clear" w:color="auto" w:fill="FFFFFF"/>
              <w:spacing w:after="160"/>
              <w:jc w:val="center"/>
              <w:rPr>
                <w:bCs/>
              </w:rPr>
            </w:pPr>
            <w:r w:rsidRPr="007A01CD">
              <w:rPr>
                <w:bCs/>
              </w:rPr>
              <w:t>10</w:t>
            </w:r>
          </w:p>
        </w:tc>
      </w:tr>
    </w:tbl>
    <w:p w:rsidR="00DF0900" w:rsidRDefault="00DF0900" w:rsidP="009474B7">
      <w:pPr>
        <w:shd w:val="clear" w:color="auto" w:fill="FFFFFF"/>
        <w:jc w:val="center"/>
      </w:pPr>
    </w:p>
    <w:p w:rsidR="00DF0900" w:rsidRPr="005D133C" w:rsidRDefault="00DF0900" w:rsidP="002A67E7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Доля</w:t>
      </w:r>
      <w:r w:rsidRPr="005D133C">
        <w:rPr>
          <w:rFonts w:ascii="Times New Roman" w:hAnsi="Times New Roman"/>
          <w:b/>
          <w:color w:val="000000"/>
          <w:sz w:val="28"/>
          <w:szCs w:val="28"/>
        </w:rPr>
        <w:t xml:space="preserve"> выпускников 11-х классов, награжденных Знаком Губернатора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Рязанской области </w:t>
      </w:r>
      <w:r w:rsidRPr="005D133C">
        <w:rPr>
          <w:rFonts w:ascii="Times New Roman" w:hAnsi="Times New Roman"/>
          <w:b/>
          <w:color w:val="000000"/>
          <w:sz w:val="28"/>
          <w:szCs w:val="28"/>
        </w:rPr>
        <w:t>«Медаль «За особые успехи в учении», от общего количества выпускников, получивших аттестат о среднем общем образовании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133C">
        <w:rPr>
          <w:rFonts w:ascii="Times New Roman" w:hAnsi="Times New Roman"/>
          <w:b/>
          <w:color w:val="000000"/>
          <w:sz w:val="28"/>
          <w:szCs w:val="28"/>
        </w:rPr>
        <w:t>с отличием</w:t>
      </w:r>
    </w:p>
    <w:p w:rsidR="00DF0900" w:rsidRPr="005D133C" w:rsidRDefault="00DF0900" w:rsidP="002A67E7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126"/>
        <w:gridCol w:w="1418"/>
        <w:gridCol w:w="1417"/>
        <w:gridCol w:w="1418"/>
        <w:gridCol w:w="1418"/>
      </w:tblGrid>
      <w:tr w:rsidR="00DF0900" w:rsidRPr="005D133C" w:rsidTr="006E2809">
        <w:trPr>
          <w:jc w:val="center"/>
        </w:trPr>
        <w:tc>
          <w:tcPr>
            <w:tcW w:w="704" w:type="dxa"/>
            <w:noWrap/>
            <w:vAlign w:val="center"/>
          </w:tcPr>
          <w:p w:rsidR="00DF0900" w:rsidRPr="005D133C" w:rsidRDefault="00DF0900" w:rsidP="005B6D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№</w:t>
            </w:r>
          </w:p>
          <w:p w:rsidR="00DF0900" w:rsidRPr="005D133C" w:rsidRDefault="00DF0900" w:rsidP="005B6D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noWrap/>
            <w:vAlign w:val="center"/>
          </w:tcPr>
          <w:p w:rsidR="00DF0900" w:rsidRPr="005D133C" w:rsidRDefault="00DF0900" w:rsidP="005B6D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1418" w:type="dxa"/>
            <w:vAlign w:val="center"/>
          </w:tcPr>
          <w:p w:rsidR="00DF0900" w:rsidRDefault="00DF0900" w:rsidP="005B6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Достигнутое значение показателя</w:t>
            </w:r>
          </w:p>
          <w:p w:rsidR="00DF0900" w:rsidRPr="005D133C" w:rsidRDefault="00DF0900" w:rsidP="005B6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900" w:rsidRPr="005D133C" w:rsidRDefault="00DF0900" w:rsidP="005B6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Балльный рейтинг</w:t>
            </w:r>
          </w:p>
          <w:p w:rsidR="00DF0900" w:rsidRPr="005D133C" w:rsidRDefault="00DF0900" w:rsidP="005B6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DF0900" w:rsidRDefault="00DF0900" w:rsidP="005B6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Достигнутое значение показателя</w:t>
            </w:r>
          </w:p>
          <w:p w:rsidR="00DF0900" w:rsidRPr="005D133C" w:rsidRDefault="00DF0900" w:rsidP="005B6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F0900" w:rsidRPr="005D133C" w:rsidRDefault="00DF0900" w:rsidP="005B6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Балльный рейтинг</w:t>
            </w:r>
          </w:p>
          <w:p w:rsidR="00DF0900" w:rsidRPr="005D133C" w:rsidRDefault="00DF0900" w:rsidP="005B6D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DF0900" w:rsidRPr="005D133C" w:rsidTr="006E2809">
        <w:trPr>
          <w:trHeight w:val="279"/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Ал-Невский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5,6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87,5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2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Ермишинский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3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Захаровский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4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Кадомский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66,6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5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Касимовский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85,7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6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Клепиковский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7,2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7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Кораблинский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7,3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8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Милославский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9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Михайловский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64,2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10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Пителинский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66,7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11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Пронский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69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70,4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12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Путятинский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13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Рыбновский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33,3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14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 xml:space="preserve">Ряжский 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76,5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62,5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15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Рязанский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45,4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16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Сапожковский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17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Сараевский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18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Сасовский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19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Скопинский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20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Спасский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27,2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21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D63B79">
              <w:rPr>
                <w:spacing w:val="-6"/>
              </w:rPr>
              <w:t>Старожиловский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22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Ухоловский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23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Чучковский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66,6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24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Шацкий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33,3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62,5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  <w:jc w:val="center"/>
            </w:pPr>
            <w:r w:rsidRPr="00D63B79">
              <w:t>25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6E2809">
            <w:pPr>
              <w:shd w:val="clear" w:color="auto" w:fill="FFFFFF"/>
              <w:spacing w:line="260" w:lineRule="exact"/>
            </w:pPr>
            <w:r w:rsidRPr="00D63B79">
              <w:t>Шиловский</w:t>
            </w:r>
          </w:p>
        </w:tc>
        <w:tc>
          <w:tcPr>
            <w:tcW w:w="1418" w:type="dxa"/>
          </w:tcPr>
          <w:p w:rsidR="00DF0900" w:rsidRDefault="00DF0900" w:rsidP="006E2809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27,7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6E280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26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Касимов</w:t>
            </w:r>
          </w:p>
        </w:tc>
        <w:tc>
          <w:tcPr>
            <w:tcW w:w="1418" w:type="dxa"/>
          </w:tcPr>
          <w:p w:rsidR="00DF0900" w:rsidRDefault="00DF0900" w:rsidP="008D6D5C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57,6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27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Рязань</w:t>
            </w:r>
          </w:p>
        </w:tc>
        <w:tc>
          <w:tcPr>
            <w:tcW w:w="1418" w:type="dxa"/>
          </w:tcPr>
          <w:p w:rsidR="00DF0900" w:rsidRDefault="00DF0900" w:rsidP="008D6D5C">
            <w:pPr>
              <w:shd w:val="clear" w:color="auto" w:fill="FFFFFF"/>
              <w:jc w:val="center"/>
            </w:pPr>
            <w:r>
              <w:t>47,2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43,8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28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Сасово</w:t>
            </w:r>
          </w:p>
        </w:tc>
        <w:tc>
          <w:tcPr>
            <w:tcW w:w="1418" w:type="dxa"/>
          </w:tcPr>
          <w:p w:rsidR="00DF0900" w:rsidRDefault="00DF0900" w:rsidP="008D6D5C">
            <w:pPr>
              <w:shd w:val="clear" w:color="auto" w:fill="FFFFFF"/>
              <w:jc w:val="center"/>
            </w:pPr>
            <w:r>
              <w:t>71,5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72,7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900" w:rsidRPr="005D133C" w:rsidTr="006E2809">
        <w:trPr>
          <w:jc w:val="center"/>
        </w:trPr>
        <w:tc>
          <w:tcPr>
            <w:tcW w:w="704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29</w:t>
            </w:r>
          </w:p>
        </w:tc>
        <w:tc>
          <w:tcPr>
            <w:tcW w:w="2126" w:type="dxa"/>
            <w:vAlign w:val="bottom"/>
          </w:tcPr>
          <w:p w:rsidR="00DF0900" w:rsidRPr="005D133C" w:rsidRDefault="00DF0900" w:rsidP="008D6D5C">
            <w:pPr>
              <w:shd w:val="clear" w:color="auto" w:fill="FFFFFF"/>
            </w:pPr>
            <w:r>
              <w:t>г.Скопин</w:t>
            </w:r>
          </w:p>
        </w:tc>
        <w:tc>
          <w:tcPr>
            <w:tcW w:w="1418" w:type="dxa"/>
          </w:tcPr>
          <w:p w:rsidR="00DF0900" w:rsidRDefault="00DF0900" w:rsidP="008D6D5C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1417" w:type="dxa"/>
            <w:vAlign w:val="bottom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66,6</w:t>
            </w:r>
          </w:p>
        </w:tc>
        <w:tc>
          <w:tcPr>
            <w:tcW w:w="1418" w:type="dxa"/>
            <w:noWrap/>
            <w:vAlign w:val="center"/>
          </w:tcPr>
          <w:p w:rsidR="00DF0900" w:rsidRPr="005D133C" w:rsidRDefault="00DF0900" w:rsidP="008D6D5C">
            <w:pPr>
              <w:shd w:val="clear" w:color="auto" w:fill="FFFFFF"/>
              <w:jc w:val="center"/>
            </w:pPr>
            <w:r>
              <w:t>7</w:t>
            </w:r>
          </w:p>
        </w:tc>
      </w:tr>
    </w:tbl>
    <w:p w:rsidR="00DF0900" w:rsidRDefault="00DF0900" w:rsidP="002A67E7"/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Pr="009474B7" w:rsidRDefault="00DF0900" w:rsidP="009474B7"/>
    <w:p w:rsidR="00DF0900" w:rsidRDefault="00DF0900" w:rsidP="002A67E7"/>
    <w:p w:rsidR="00DF0900" w:rsidRDefault="00DF0900" w:rsidP="002A67E7"/>
    <w:p w:rsidR="00DF0900" w:rsidRPr="002B2C53" w:rsidRDefault="00DF0900" w:rsidP="002A67E7">
      <w:pPr>
        <w:pStyle w:val="Heading1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</w:t>
      </w:r>
      <w:r w:rsidRPr="002B2C53">
        <w:rPr>
          <w:rFonts w:ascii="Times New Roman" w:hAnsi="Times New Roman"/>
          <w:b/>
          <w:color w:val="000000"/>
          <w:sz w:val="28"/>
          <w:szCs w:val="28"/>
        </w:rPr>
        <w:t>тие детского движения</w:t>
      </w:r>
    </w:p>
    <w:p w:rsidR="00DF0900" w:rsidRPr="00D63B79" w:rsidRDefault="00DF0900" w:rsidP="001A1BB2">
      <w:pPr>
        <w:shd w:val="clear" w:color="auto" w:fill="FFFFFF"/>
        <w:jc w:val="center"/>
        <w:rPr>
          <w:b/>
          <w:bCs/>
          <w:sz w:val="6"/>
          <w:szCs w:val="6"/>
        </w:rPr>
      </w:pP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709"/>
        <w:gridCol w:w="992"/>
        <w:gridCol w:w="850"/>
        <w:gridCol w:w="851"/>
        <w:gridCol w:w="850"/>
        <w:gridCol w:w="851"/>
      </w:tblGrid>
      <w:tr w:rsidR="00DF0900" w:rsidRPr="001A1BB2" w:rsidTr="00C94A0F">
        <w:trPr>
          <w:trHeight w:val="470"/>
        </w:trPr>
        <w:tc>
          <w:tcPr>
            <w:tcW w:w="1701" w:type="dxa"/>
            <w:vMerge w:val="restart"/>
            <w:noWrap/>
            <w:vAlign w:val="center"/>
          </w:tcPr>
          <w:p w:rsidR="00DF0900" w:rsidRPr="005D133C" w:rsidRDefault="00DF0900" w:rsidP="009474B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№</w:t>
            </w:r>
          </w:p>
          <w:p w:rsidR="00DF0900" w:rsidRPr="001A1BB2" w:rsidRDefault="00DF0900" w:rsidP="009474B7">
            <w:pPr>
              <w:shd w:val="clear" w:color="auto" w:fill="FFFFFF"/>
              <w:jc w:val="center"/>
              <w:rPr>
                <w:b/>
              </w:rPr>
            </w:pPr>
            <w:r w:rsidRPr="005D133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5D133C">
              <w:rPr>
                <w:b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5103" w:type="dxa"/>
            <w:gridSpan w:val="6"/>
            <w:vAlign w:val="center"/>
          </w:tcPr>
          <w:p w:rsidR="00DF0900" w:rsidRPr="005D133C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Доля обучающихся в возрасте старше 8 лет, вовлечённых в деятельность Общероссийской общественно – государственной детско – юношеской организаци «Российское движение школьников» (далее РДШ)</w:t>
            </w:r>
          </w:p>
        </w:tc>
      </w:tr>
      <w:tr w:rsidR="00DF0900" w:rsidRPr="001A1BB2" w:rsidTr="009474B7">
        <w:tc>
          <w:tcPr>
            <w:tcW w:w="1701" w:type="dxa"/>
            <w:vMerge/>
            <w:noWrap/>
            <w:vAlign w:val="center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900" w:rsidRPr="005D133C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F0900" w:rsidRPr="005D133C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  <w:vAlign w:val="center"/>
          </w:tcPr>
          <w:p w:rsidR="00DF0900" w:rsidRPr="005D133C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F0900" w:rsidRPr="005D133C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  <w:vAlign w:val="center"/>
          </w:tcPr>
          <w:p w:rsidR="00DF0900" w:rsidRPr="005D133C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F0900" w:rsidRPr="005D133C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D133C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Ал-Невский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43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73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70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2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Ермишинский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31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33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43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3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Захаровский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46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52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52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4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Кадомский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60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53,4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62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5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Касимовский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18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13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6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Клепиковский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60,9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58,2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58,7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7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Кораблинский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50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70,3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76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8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Милославский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27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42,5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44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9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Михайловский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59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71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56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10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Пителинский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27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18,8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11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Пронский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73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72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75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12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Путятинский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56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34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56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13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Рыбновский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50,5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59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46,3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14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 xml:space="preserve">Ряжский 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45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47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48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15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Рязанский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51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52,2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44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16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Сапожковский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31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26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A1BB2">
              <w:rPr>
                <w:bCs/>
                <w:color w:val="000000"/>
              </w:rPr>
              <w:t>30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17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Сараевский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63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80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81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18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Сасовский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32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94,8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19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Скопинский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63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84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90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20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Спасский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40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41,2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70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21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1A1BB2">
              <w:rPr>
                <w:spacing w:val="-6"/>
              </w:rPr>
              <w:t>Старожиловский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57,5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64,4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60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22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Ухоловский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77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77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80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23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Чучковский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78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51,4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53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24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Шацкий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89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89,2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80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  <w:jc w:val="center"/>
            </w:pPr>
            <w:r w:rsidRPr="001A1BB2">
              <w:t>25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spacing w:line="260" w:lineRule="exact"/>
            </w:pPr>
            <w:r w:rsidRPr="001A1BB2">
              <w:t>Шиловский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87</w:t>
            </w:r>
          </w:p>
        </w:tc>
        <w:tc>
          <w:tcPr>
            <w:tcW w:w="992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 w:rsidRPr="001A1BB2">
              <w:t>89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C6693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91,9</w:t>
            </w:r>
          </w:p>
        </w:tc>
        <w:tc>
          <w:tcPr>
            <w:tcW w:w="851" w:type="dxa"/>
          </w:tcPr>
          <w:p w:rsidR="00DF0900" w:rsidRPr="001A1BB2" w:rsidRDefault="00DF0900" w:rsidP="008C669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26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Касимов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71,5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93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95,8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27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Рязань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51,4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75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70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1A1BB2">
              <w:t>28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Сасово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71,6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75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97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1701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1A1BB2">
              <w:t>29</w:t>
            </w:r>
          </w:p>
        </w:tc>
        <w:tc>
          <w:tcPr>
            <w:tcW w:w="1985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Скопин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72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79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89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</w:tbl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1A1BB2">
      <w:pPr>
        <w:shd w:val="clear" w:color="auto" w:fill="FFFFFF"/>
        <w:rPr>
          <w:b/>
          <w:i/>
        </w:rPr>
      </w:pPr>
    </w:p>
    <w:p w:rsidR="00DF0900" w:rsidRPr="00B4193B" w:rsidRDefault="00DF0900" w:rsidP="001A1BB2">
      <w:pPr>
        <w:shd w:val="clear" w:color="auto" w:fill="FFFFFF"/>
        <w:rPr>
          <w:b/>
          <w:i/>
        </w:rPr>
      </w:pPr>
    </w:p>
    <w:tbl>
      <w:tblPr>
        <w:tblW w:w="83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7"/>
        <w:gridCol w:w="992"/>
        <w:gridCol w:w="709"/>
        <w:gridCol w:w="992"/>
        <w:gridCol w:w="850"/>
        <w:gridCol w:w="851"/>
        <w:gridCol w:w="992"/>
      </w:tblGrid>
      <w:tr w:rsidR="00DF0900" w:rsidRPr="001A1BB2" w:rsidTr="009474B7">
        <w:tc>
          <w:tcPr>
            <w:tcW w:w="851" w:type="dxa"/>
            <w:vMerge w:val="restart"/>
            <w:noWrap/>
            <w:vAlign w:val="center"/>
          </w:tcPr>
          <w:p w:rsidR="00DF0900" w:rsidRPr="005D133C" w:rsidRDefault="00DF0900" w:rsidP="001A1BB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№</w:t>
            </w:r>
          </w:p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5D133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DF0900" w:rsidRPr="005D133C" w:rsidRDefault="00DF0900" w:rsidP="001A1BB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5386" w:type="dxa"/>
            <w:gridSpan w:val="6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  <w:bCs/>
              </w:rPr>
            </w:pPr>
            <w:r w:rsidRPr="001A1BB2">
              <w:rPr>
                <w:b/>
                <w:bCs/>
              </w:rPr>
              <w:t xml:space="preserve">Доля обучающихся в возрасте </w:t>
            </w:r>
            <w:r w:rsidRPr="001A1BB2">
              <w:rPr>
                <w:b/>
                <w:bCs/>
              </w:rPr>
              <w:br/>
              <w:t xml:space="preserve">от 8 до 18 лет, вовлеченных </w:t>
            </w:r>
            <w:r w:rsidRPr="001A1BB2">
              <w:rPr>
                <w:b/>
                <w:bCs/>
              </w:rPr>
              <w:br/>
              <w:t>в деятельность движения «ЮНАРМИЯ»</w:t>
            </w:r>
            <w:r>
              <w:rPr>
                <w:b/>
                <w:bCs/>
              </w:rPr>
              <w:t>, (%)</w:t>
            </w:r>
          </w:p>
        </w:tc>
      </w:tr>
      <w:tr w:rsidR="00DF0900" w:rsidRPr="001A1BB2" w:rsidTr="009474B7">
        <w:tc>
          <w:tcPr>
            <w:tcW w:w="851" w:type="dxa"/>
            <w:vMerge/>
            <w:noWrap/>
            <w:vAlign w:val="center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  <w:bCs/>
              </w:rPr>
            </w:pPr>
            <w:r w:rsidRPr="001A1BB2"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DF0900" w:rsidRPr="00714AAE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14AAE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  <w:bCs/>
              </w:rPr>
            </w:pPr>
            <w:r w:rsidRPr="001A1BB2">
              <w:rPr>
                <w:b/>
                <w:bCs/>
              </w:rPr>
              <w:t>2019</w:t>
            </w:r>
          </w:p>
        </w:tc>
        <w:tc>
          <w:tcPr>
            <w:tcW w:w="850" w:type="dxa"/>
          </w:tcPr>
          <w:p w:rsidR="00DF0900" w:rsidRPr="00714AAE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14AAE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1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  <w:bCs/>
              </w:rPr>
            </w:pPr>
            <w:r w:rsidRPr="001A1BB2"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DF0900" w:rsidRPr="00714AAE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14AAE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Ал-Невский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8,7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12,2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21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2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Ермишинский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0,4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3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Захаровский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4,6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4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Кадомский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6,2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4,3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5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Касимовский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9,3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1,6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1,4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6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Клепиковский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2,6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3,5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7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Кораблинский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20,06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21,1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8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Милославский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10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10,8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9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Михайловский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10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Пителинский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5,9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6,8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11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Пронский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5,4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5,7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2,1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12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Путятинский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7,3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13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Рыбновский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10,1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11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8,2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14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 xml:space="preserve">Ряжский 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85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2,2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15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Рязанский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16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Сапожковский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3,3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17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Сараевский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20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30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18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Сасовский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13,9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20,02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19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Скопинский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12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11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14,6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20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Спасский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10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10,8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24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21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1A1BB2">
              <w:rPr>
                <w:spacing w:val="-6"/>
              </w:rPr>
              <w:t>Старожиловский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4,9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7,8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5,5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22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Ухоловский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23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Чучковский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9,6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8,3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24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Шацкий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4,1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7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6,3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  <w:jc w:val="center"/>
            </w:pPr>
            <w:r w:rsidRPr="001A1BB2">
              <w:t>25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spacing w:line="260" w:lineRule="exact"/>
            </w:pPr>
            <w:r w:rsidRPr="001A1BB2">
              <w:t>Шиловский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5,4</w:t>
            </w:r>
          </w:p>
        </w:tc>
        <w:tc>
          <w:tcPr>
            <w:tcW w:w="709" w:type="dxa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</w:pPr>
            <w:r w:rsidRPr="001A1BB2">
              <w:t>7</w:t>
            </w:r>
          </w:p>
        </w:tc>
        <w:tc>
          <w:tcPr>
            <w:tcW w:w="850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8,2</w:t>
            </w:r>
          </w:p>
        </w:tc>
        <w:tc>
          <w:tcPr>
            <w:tcW w:w="992" w:type="dxa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26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Касимов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709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7,8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15,5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27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Рязань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2,1</w:t>
            </w:r>
          </w:p>
        </w:tc>
        <w:tc>
          <w:tcPr>
            <w:tcW w:w="709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50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53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1A1BB2">
              <w:t>28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Сасово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8</w:t>
            </w:r>
          </w:p>
        </w:tc>
        <w:tc>
          <w:tcPr>
            <w:tcW w:w="709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51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53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9474B7">
        <w:tc>
          <w:tcPr>
            <w:tcW w:w="851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1A1BB2">
              <w:t>29</w:t>
            </w:r>
          </w:p>
        </w:tc>
        <w:tc>
          <w:tcPr>
            <w:tcW w:w="2127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Скопин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709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8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Default="00DF0900" w:rsidP="001A1BB2">
      <w:pPr>
        <w:shd w:val="clear" w:color="auto" w:fill="FFFFFF"/>
      </w:pPr>
    </w:p>
    <w:p w:rsidR="00DF0900" w:rsidRPr="00D63B79" w:rsidRDefault="00DF0900" w:rsidP="001A1BB2">
      <w:pPr>
        <w:shd w:val="clear" w:color="auto" w:fill="FFFFFF"/>
      </w:pPr>
    </w:p>
    <w:tbl>
      <w:tblPr>
        <w:tblW w:w="66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2126"/>
        <w:gridCol w:w="987"/>
        <w:gridCol w:w="992"/>
        <w:gridCol w:w="993"/>
        <w:gridCol w:w="992"/>
      </w:tblGrid>
      <w:tr w:rsidR="00DF0900" w:rsidRPr="00D63B79" w:rsidTr="00BD71CE">
        <w:tc>
          <w:tcPr>
            <w:tcW w:w="601" w:type="dxa"/>
            <w:vMerge w:val="restart"/>
            <w:noWrap/>
            <w:vAlign w:val="bottom"/>
          </w:tcPr>
          <w:p w:rsidR="00DF0900" w:rsidRPr="005D133C" w:rsidRDefault="00DF0900" w:rsidP="009474B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D133C">
              <w:rPr>
                <w:b/>
                <w:sz w:val="20"/>
                <w:szCs w:val="20"/>
              </w:rPr>
              <w:t>№</w:t>
            </w:r>
          </w:p>
          <w:p w:rsidR="00DF0900" w:rsidRPr="00D63B79" w:rsidRDefault="00DF0900" w:rsidP="009474B7">
            <w:pPr>
              <w:shd w:val="clear" w:color="auto" w:fill="FFFFFF"/>
              <w:spacing w:line="260" w:lineRule="exact"/>
              <w:jc w:val="center"/>
            </w:pPr>
            <w:r w:rsidRPr="005D133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</w:pPr>
            <w:r w:rsidRPr="005D133C">
              <w:rPr>
                <w:b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3964" w:type="dxa"/>
            <w:gridSpan w:val="4"/>
            <w:vAlign w:val="bottom"/>
          </w:tcPr>
          <w:p w:rsidR="00DF0900" w:rsidRPr="009474B7" w:rsidRDefault="00DF0900" w:rsidP="007475BF">
            <w:pPr>
              <w:shd w:val="clear" w:color="auto" w:fill="FFFFFF"/>
              <w:jc w:val="center"/>
              <w:rPr>
                <w:b/>
              </w:rPr>
            </w:pPr>
            <w:r w:rsidRPr="009474B7">
              <w:rPr>
                <w:b/>
              </w:rPr>
              <w:t>Доля образовательных организаций общего образования, участвующих в проектах и мероприятиях РДШ муниципального, регионального и федерального уровней, %</w:t>
            </w:r>
          </w:p>
        </w:tc>
      </w:tr>
      <w:tr w:rsidR="00DF0900" w:rsidRPr="00D63B79" w:rsidTr="009474B7">
        <w:tc>
          <w:tcPr>
            <w:tcW w:w="601" w:type="dxa"/>
            <w:vMerge/>
            <w:noWrap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  <w:jc w:val="center"/>
            </w:pPr>
          </w:p>
        </w:tc>
        <w:tc>
          <w:tcPr>
            <w:tcW w:w="2126" w:type="dxa"/>
            <w:vMerge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</w:pPr>
          </w:p>
        </w:tc>
        <w:tc>
          <w:tcPr>
            <w:tcW w:w="987" w:type="dxa"/>
            <w:vAlign w:val="bottom"/>
          </w:tcPr>
          <w:p w:rsidR="00DF0900" w:rsidRPr="009474B7" w:rsidRDefault="00DF0900" w:rsidP="007475B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474B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bottom"/>
          </w:tcPr>
          <w:p w:rsidR="00DF0900" w:rsidRPr="009474B7" w:rsidRDefault="00DF0900" w:rsidP="007475B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474B7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vAlign w:val="bottom"/>
          </w:tcPr>
          <w:p w:rsidR="00DF0900" w:rsidRPr="009474B7" w:rsidRDefault="00DF0900" w:rsidP="007475B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474B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F0900" w:rsidRPr="009474B7" w:rsidRDefault="00DF0900" w:rsidP="007475B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474B7">
              <w:rPr>
                <w:b/>
                <w:sz w:val="20"/>
                <w:szCs w:val="20"/>
              </w:rPr>
              <w:t>Баллы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  <w:jc w:val="center"/>
            </w:pPr>
            <w:r w:rsidRPr="00D63B79">
              <w:t>1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</w:pPr>
            <w:r w:rsidRPr="00D63B79">
              <w:t>Ал-Невский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7475BF">
            <w:pPr>
              <w:shd w:val="clear" w:color="auto" w:fill="FFFFFF"/>
              <w:jc w:val="center"/>
            </w:pPr>
            <w:r w:rsidRPr="001A1BB2">
              <w:t>100</w:t>
            </w:r>
          </w:p>
        </w:tc>
        <w:tc>
          <w:tcPr>
            <w:tcW w:w="992" w:type="dxa"/>
          </w:tcPr>
          <w:p w:rsidR="00DF0900" w:rsidRPr="001A1BB2" w:rsidRDefault="00DF0900" w:rsidP="007475BF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  <w:jc w:val="center"/>
            </w:pPr>
            <w:r w:rsidRPr="00D63B79">
              <w:t>2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</w:pPr>
            <w:r w:rsidRPr="00D63B79">
              <w:t>Ермишинский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7475BF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7475B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  <w:jc w:val="center"/>
            </w:pPr>
            <w:r w:rsidRPr="00D63B79">
              <w:t>3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</w:pPr>
            <w:r w:rsidRPr="00D63B79">
              <w:t>Захаровский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7475BF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7475B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  <w:jc w:val="center"/>
            </w:pPr>
            <w:r w:rsidRPr="00D63B79">
              <w:t>4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spacing w:line="260" w:lineRule="exact"/>
            </w:pPr>
            <w:r w:rsidRPr="00D63B79">
              <w:t>Кадомский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jc w:val="center"/>
            </w:pPr>
            <w:r w:rsidRPr="00D63B79">
              <w:t>70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7475BF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7475BF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7475B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5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Касимовский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6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Клепиковский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7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Кораблинский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8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Милославский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9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Михайловский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10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Пителинский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11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Пронский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12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Путятинский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13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Рыбновский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14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 xml:space="preserve">Ряжский 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50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15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Рязанский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16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Сапожковский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17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Сараевский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18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Сасовский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19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Скопинский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20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Спасский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</w:pPr>
            <w:r w:rsidRPr="001A1BB2"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21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D63B79">
              <w:rPr>
                <w:spacing w:val="-6"/>
              </w:rPr>
              <w:t>Старожиловский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22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Ухоловский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23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Чучковский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24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Шацкий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66,6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  <w:jc w:val="center"/>
            </w:pPr>
            <w:r w:rsidRPr="00D63B79">
              <w:t>25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spacing w:line="260" w:lineRule="exact"/>
            </w:pPr>
            <w:r w:rsidRPr="00D63B79">
              <w:t>Шиловский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F42CE2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F42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26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Касимов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27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Рязань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28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Сасово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601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29</w:t>
            </w:r>
          </w:p>
        </w:tc>
        <w:tc>
          <w:tcPr>
            <w:tcW w:w="212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Скопин</w:t>
            </w:r>
          </w:p>
        </w:tc>
        <w:tc>
          <w:tcPr>
            <w:tcW w:w="987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93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DF0900" w:rsidRDefault="00DF0900" w:rsidP="001A1BB2">
      <w:pPr>
        <w:shd w:val="clear" w:color="auto" w:fill="FFFFFF"/>
        <w:spacing w:after="160" w:line="259" w:lineRule="auto"/>
        <w:rPr>
          <w:b/>
        </w:rPr>
      </w:pPr>
      <w:r>
        <w:rPr>
          <w:b/>
        </w:rPr>
        <w:br w:type="page"/>
      </w:r>
    </w:p>
    <w:p w:rsidR="00DF0900" w:rsidRPr="00D63B79" w:rsidRDefault="00DF0900" w:rsidP="001A1BB2">
      <w:pPr>
        <w:shd w:val="clear" w:color="auto" w:fill="FFFFFF"/>
        <w:jc w:val="center"/>
        <w:rPr>
          <w:b/>
        </w:rPr>
      </w:pPr>
    </w:p>
    <w:tbl>
      <w:tblPr>
        <w:tblW w:w="640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880"/>
        <w:gridCol w:w="992"/>
        <w:gridCol w:w="850"/>
        <w:gridCol w:w="850"/>
      </w:tblGrid>
      <w:tr w:rsidR="00DF0900" w:rsidRPr="00D63B79" w:rsidTr="00F20352">
        <w:tc>
          <w:tcPr>
            <w:tcW w:w="709" w:type="dxa"/>
            <w:vMerge w:val="restart"/>
            <w:noWrap/>
            <w:vAlign w:val="center"/>
          </w:tcPr>
          <w:p w:rsidR="00DF0900" w:rsidRPr="00D63B79" w:rsidRDefault="00DF0900" w:rsidP="009474B7">
            <w:pPr>
              <w:shd w:val="clear" w:color="auto" w:fill="FFFFFF"/>
              <w:jc w:val="center"/>
              <w:rPr>
                <w:b/>
              </w:rPr>
            </w:pPr>
            <w:r w:rsidRPr="00D63B79">
              <w:rPr>
                <w:b/>
              </w:rPr>
              <w:t>№</w:t>
            </w:r>
          </w:p>
          <w:p w:rsidR="00DF0900" w:rsidRPr="00D63B79" w:rsidRDefault="00DF0900" w:rsidP="009474B7">
            <w:pPr>
              <w:shd w:val="clear" w:color="auto" w:fill="FFFFFF"/>
              <w:jc w:val="center"/>
              <w:rPr>
                <w:b/>
              </w:rPr>
            </w:pPr>
            <w:r w:rsidRPr="00D63B79">
              <w:rPr>
                <w:b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  <w:rPr>
                <w:b/>
              </w:rPr>
            </w:pPr>
            <w:r w:rsidRPr="00D63B79">
              <w:rPr>
                <w:b/>
              </w:rPr>
              <w:t>Муниципальный район, городской округ</w:t>
            </w:r>
          </w:p>
        </w:tc>
        <w:tc>
          <w:tcPr>
            <w:tcW w:w="3572" w:type="dxa"/>
            <w:gridSpan w:val="4"/>
            <w:vAlign w:val="center"/>
          </w:tcPr>
          <w:p w:rsidR="00DF0900" w:rsidRDefault="00DF0900" w:rsidP="00714AA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Доля организаций дополнительного образования, участвующих в проектах и мероприятиях РДШ муниципального, регионального и федерального уровней, %</w:t>
            </w:r>
          </w:p>
        </w:tc>
      </w:tr>
      <w:tr w:rsidR="00DF0900" w:rsidRPr="00D63B79" w:rsidTr="009474B7">
        <w:tc>
          <w:tcPr>
            <w:tcW w:w="709" w:type="dxa"/>
            <w:vMerge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DF0900" w:rsidRPr="00714AAE" w:rsidRDefault="00DF0900" w:rsidP="00714AA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14AAE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DF0900" w:rsidRPr="00714AAE" w:rsidRDefault="00DF0900" w:rsidP="00714AA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14AAE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  <w:vAlign w:val="center"/>
          </w:tcPr>
          <w:p w:rsidR="00DF0900" w:rsidRPr="00714AAE" w:rsidRDefault="00DF0900" w:rsidP="00714AA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14AAE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F0900" w:rsidRDefault="00DF0900" w:rsidP="00714AA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  <w:p w:rsidR="00DF0900" w:rsidRPr="00714AAE" w:rsidRDefault="00DF0900" w:rsidP="00714AA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Ал-Невский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</w:pPr>
            <w:r w:rsidRPr="001A1BB2">
              <w:t>20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2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Ермишинский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50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3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Захаровский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50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4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Кадомский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5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Касимовский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6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Клепиковский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7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Кораблинский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8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Милославский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9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Михайловский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50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10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Пителинский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50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11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Пронский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50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12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Путятинский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13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Рыбновский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14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 xml:space="preserve">Ряжский 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33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15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Рязанский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16,6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16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Сапожковский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33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17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Сараевский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18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Сасовский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19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Скопинский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20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Спасский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</w:pPr>
            <w:r w:rsidRPr="001A1BB2">
              <w:t>40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21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D63B79">
              <w:rPr>
                <w:spacing w:val="-6"/>
              </w:rPr>
              <w:t>Старожиловский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22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Ухоловский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30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23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Чучковский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24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Шацкий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80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  <w:jc w:val="center"/>
            </w:pPr>
            <w:r w:rsidRPr="00D63B79">
              <w:t>25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spacing w:line="260" w:lineRule="exact"/>
            </w:pPr>
            <w:r w:rsidRPr="00D63B79">
              <w:t>Шиловский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 w:rsidRPr="00D63B79">
              <w:t>66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714AAE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714A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26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Касимов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75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27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Рязань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93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28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Сасово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100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9474B7">
        <w:tc>
          <w:tcPr>
            <w:tcW w:w="709" w:type="dxa"/>
            <w:noWrap/>
            <w:vAlign w:val="center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29</w:t>
            </w:r>
          </w:p>
        </w:tc>
        <w:tc>
          <w:tcPr>
            <w:tcW w:w="2126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Скопин</w:t>
            </w:r>
          </w:p>
        </w:tc>
        <w:tc>
          <w:tcPr>
            <w:tcW w:w="880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50</w:t>
            </w:r>
          </w:p>
        </w:tc>
        <w:tc>
          <w:tcPr>
            <w:tcW w:w="992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1A1BB2">
      <w:pPr>
        <w:shd w:val="clear" w:color="auto" w:fill="FFFFFF"/>
        <w:jc w:val="center"/>
        <w:rPr>
          <w:b/>
        </w:rPr>
      </w:pPr>
    </w:p>
    <w:p w:rsidR="00DF0900" w:rsidRPr="00D63B79" w:rsidRDefault="00DF0900" w:rsidP="001A1BB2">
      <w:pPr>
        <w:shd w:val="clear" w:color="auto" w:fill="FFFFFF"/>
        <w:jc w:val="center"/>
        <w:rPr>
          <w:b/>
        </w:rPr>
      </w:pPr>
    </w:p>
    <w:tbl>
      <w:tblPr>
        <w:tblW w:w="65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00"/>
        <w:gridCol w:w="906"/>
        <w:gridCol w:w="850"/>
        <w:gridCol w:w="1134"/>
        <w:gridCol w:w="851"/>
      </w:tblGrid>
      <w:tr w:rsidR="00DF0900" w:rsidRPr="00D63B79" w:rsidTr="00297269">
        <w:tc>
          <w:tcPr>
            <w:tcW w:w="709" w:type="dxa"/>
            <w:vMerge w:val="restart"/>
            <w:noWrap/>
            <w:vAlign w:val="center"/>
          </w:tcPr>
          <w:p w:rsidR="00DF0900" w:rsidRPr="00D63B79" w:rsidRDefault="00DF0900" w:rsidP="00257E66">
            <w:pPr>
              <w:shd w:val="clear" w:color="auto" w:fill="FFFFFF"/>
              <w:jc w:val="center"/>
              <w:rPr>
                <w:b/>
              </w:rPr>
            </w:pPr>
            <w:r w:rsidRPr="00D63B79">
              <w:rPr>
                <w:b/>
              </w:rPr>
              <w:t>№</w:t>
            </w:r>
          </w:p>
          <w:p w:rsidR="00DF0900" w:rsidRPr="00D63B79" w:rsidRDefault="00DF0900" w:rsidP="00257E66">
            <w:pPr>
              <w:shd w:val="clear" w:color="auto" w:fill="FFFFFF"/>
              <w:jc w:val="center"/>
              <w:rPr>
                <w:b/>
              </w:rPr>
            </w:pPr>
            <w:r w:rsidRPr="00D63B79">
              <w:rPr>
                <w:b/>
              </w:rPr>
              <w:t>п/п</w:t>
            </w:r>
          </w:p>
        </w:tc>
        <w:tc>
          <w:tcPr>
            <w:tcW w:w="2100" w:type="dxa"/>
            <w:vMerge w:val="restart"/>
            <w:vAlign w:val="center"/>
          </w:tcPr>
          <w:p w:rsidR="00DF0900" w:rsidRPr="00D63B79" w:rsidRDefault="00DF0900" w:rsidP="00022F02">
            <w:pPr>
              <w:shd w:val="clear" w:color="auto" w:fill="FFFFFF"/>
              <w:jc w:val="center"/>
              <w:rPr>
                <w:b/>
              </w:rPr>
            </w:pPr>
            <w:r w:rsidRPr="00D63B79">
              <w:rPr>
                <w:b/>
              </w:rPr>
              <w:t>Муниципальный район, городской округ</w:t>
            </w:r>
          </w:p>
        </w:tc>
        <w:tc>
          <w:tcPr>
            <w:tcW w:w="3741" w:type="dxa"/>
            <w:gridSpan w:val="4"/>
          </w:tcPr>
          <w:p w:rsidR="00DF0900" w:rsidRPr="00A2121B" w:rsidRDefault="00DF0900" w:rsidP="00022F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муниципальных слётов РДШ, единицы</w:t>
            </w:r>
          </w:p>
        </w:tc>
      </w:tr>
      <w:tr w:rsidR="00DF0900" w:rsidRPr="00D63B79" w:rsidTr="00257E66">
        <w:tc>
          <w:tcPr>
            <w:tcW w:w="709" w:type="dxa"/>
            <w:vMerge/>
            <w:noWrap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00" w:type="dxa"/>
            <w:vMerge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DF0900" w:rsidRPr="00A2121B" w:rsidRDefault="00DF0900" w:rsidP="00A2121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2121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DF0900" w:rsidRPr="00A2121B" w:rsidRDefault="00DF0900" w:rsidP="00A2121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2121B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DF0900" w:rsidRPr="00A2121B" w:rsidRDefault="00DF0900" w:rsidP="00A2121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2121B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F0900" w:rsidRPr="00A2121B" w:rsidRDefault="00DF0900" w:rsidP="00A2121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2121B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Ал-Невский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4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2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Ермишинский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0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3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Захаровский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1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4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Кадомский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4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5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Касимовский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4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6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Клепиковский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7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7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Кораблинский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6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8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Милославский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4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9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Михайловский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6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10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Пителинский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3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11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Пронский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9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12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Путятинский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2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13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Рыбновский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8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14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 xml:space="preserve">Ряжский 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2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15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Рязанский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3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16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Сапожковский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3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17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Сараевский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3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18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Сасовский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6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19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Скопинский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3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20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Спасский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6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21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D63B79">
              <w:rPr>
                <w:spacing w:val="-6"/>
              </w:rPr>
              <w:t>Старожиловский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7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22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Ухоловский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4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23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Чучковский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3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24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Шацкий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3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  <w:jc w:val="center"/>
            </w:pPr>
            <w:r w:rsidRPr="00D63B79">
              <w:t>25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spacing w:line="260" w:lineRule="exact"/>
            </w:pPr>
            <w:r w:rsidRPr="00D63B79">
              <w:t>Шиловский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 w:rsidRPr="00D63B79">
              <w:t>4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A2121B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F0900" w:rsidRPr="001A1BB2" w:rsidRDefault="00DF0900" w:rsidP="00A212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26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Касимов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6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27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Рязань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5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28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Сасово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8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8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F0900" w:rsidRPr="00D63B79" w:rsidTr="00257E66">
        <w:tc>
          <w:tcPr>
            <w:tcW w:w="709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29</w:t>
            </w:r>
          </w:p>
        </w:tc>
        <w:tc>
          <w:tcPr>
            <w:tcW w:w="2100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Скопин</w:t>
            </w:r>
          </w:p>
        </w:tc>
        <w:tc>
          <w:tcPr>
            <w:tcW w:w="906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3</w:t>
            </w:r>
          </w:p>
        </w:tc>
        <w:tc>
          <w:tcPr>
            <w:tcW w:w="850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1A1BB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F0900" w:rsidRPr="00D63B79" w:rsidRDefault="00DF0900" w:rsidP="001A1BB2">
      <w:pPr>
        <w:shd w:val="clear" w:color="auto" w:fill="FFFFFF"/>
        <w:rPr>
          <w:b/>
        </w:rPr>
      </w:pPr>
    </w:p>
    <w:p w:rsidR="00DF0900" w:rsidRPr="00D63B79" w:rsidRDefault="00DF0900" w:rsidP="001A1BB2">
      <w:pPr>
        <w:shd w:val="clear" w:color="auto" w:fill="FFFFFF"/>
        <w:jc w:val="center"/>
        <w:rPr>
          <w:b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9970FC"/>
    <w:p w:rsidR="00DF0900" w:rsidRDefault="00DF0900" w:rsidP="009970FC"/>
    <w:p w:rsidR="00DF0900" w:rsidRDefault="00DF0900" w:rsidP="009970FC"/>
    <w:p w:rsidR="00DF0900" w:rsidRDefault="00DF0900" w:rsidP="009970FC"/>
    <w:p w:rsidR="00DF0900" w:rsidRDefault="00DF0900" w:rsidP="009970FC"/>
    <w:p w:rsidR="00DF0900" w:rsidRDefault="00DF0900" w:rsidP="0026027A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Участие педагогов в конкурсах профессионального мастерства</w:t>
      </w:r>
    </w:p>
    <w:p w:rsidR="00DF0900" w:rsidRPr="0026027A" w:rsidRDefault="00DF0900" w:rsidP="0026027A">
      <w:pPr>
        <w:jc w:val="center"/>
      </w:pP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850"/>
        <w:gridCol w:w="851"/>
        <w:gridCol w:w="850"/>
        <w:gridCol w:w="851"/>
        <w:gridCol w:w="709"/>
        <w:gridCol w:w="850"/>
      </w:tblGrid>
      <w:tr w:rsidR="00DF0900" w:rsidRPr="001A1BB2" w:rsidTr="0026027A">
        <w:tc>
          <w:tcPr>
            <w:tcW w:w="709" w:type="dxa"/>
            <w:noWrap/>
            <w:vAlign w:val="center"/>
          </w:tcPr>
          <w:p w:rsidR="00DF0900" w:rsidRPr="0049386D" w:rsidRDefault="00DF0900" w:rsidP="0026027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386D">
              <w:rPr>
                <w:b/>
                <w:sz w:val="20"/>
                <w:szCs w:val="20"/>
              </w:rPr>
              <w:t>№</w:t>
            </w:r>
          </w:p>
          <w:p w:rsidR="00DF0900" w:rsidRPr="001A1BB2" w:rsidRDefault="00DF0900" w:rsidP="0026027A">
            <w:pPr>
              <w:shd w:val="clear" w:color="auto" w:fill="FFFFFF"/>
              <w:jc w:val="center"/>
            </w:pPr>
            <w:r w:rsidRPr="0049386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DF0900" w:rsidRPr="001A1BB2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49386D">
              <w:rPr>
                <w:b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850" w:type="dxa"/>
          </w:tcPr>
          <w:p w:rsidR="00DF0900" w:rsidRPr="00FF6084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F6084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F0900" w:rsidRPr="00FF6084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F6084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DF0900" w:rsidRPr="00FF6084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F6084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F0900" w:rsidRPr="00FF6084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DF0900" w:rsidRPr="00FF6084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F608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F0900" w:rsidRPr="00FF6084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Ал-Невский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2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Ермишинский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3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Захаровский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4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Кадомский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1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5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Касимовский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6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Клепиковский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7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Кораблинский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8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Милославский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9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Михайловский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10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Пителинский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1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0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11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Пронский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12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Путятинский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1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1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13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Рыбновский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14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 xml:space="preserve">Ряжский 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15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Рязанский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16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Сапожковский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17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Сараевский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18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Сасовский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19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Скопинский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20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Спасский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21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1A1BB2">
              <w:rPr>
                <w:spacing w:val="-6"/>
              </w:rPr>
              <w:t>Старожиловский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22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Ухоловский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23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Чучковский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2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24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Шацкий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  <w:jc w:val="center"/>
            </w:pPr>
            <w:r w:rsidRPr="001A1BB2">
              <w:t>25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spacing w:line="260" w:lineRule="exact"/>
            </w:pPr>
            <w:r w:rsidRPr="001A1BB2">
              <w:t>Шиловский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1B02E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1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 w:rsidRPr="001A1BB2">
              <w:t>3</w:t>
            </w:r>
          </w:p>
        </w:tc>
        <w:tc>
          <w:tcPr>
            <w:tcW w:w="850" w:type="dxa"/>
          </w:tcPr>
          <w:p w:rsidR="00DF0900" w:rsidRPr="001A1BB2" w:rsidRDefault="00DF0900" w:rsidP="001B02E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26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Касимов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27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Рязань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1A1BB2">
              <w:t>28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Сасово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5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4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900" w:rsidRPr="001A1BB2" w:rsidTr="0026027A">
        <w:tc>
          <w:tcPr>
            <w:tcW w:w="709" w:type="dxa"/>
            <w:noWrap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1A1BB2">
              <w:t>29</w:t>
            </w:r>
          </w:p>
        </w:tc>
        <w:tc>
          <w:tcPr>
            <w:tcW w:w="2126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spacing w:line="260" w:lineRule="exact"/>
            </w:pPr>
            <w:r w:rsidRPr="001A1BB2">
              <w:t>г. Скопин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1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 w:rsidRPr="001A1BB2">
              <w:t>6</w:t>
            </w:r>
          </w:p>
        </w:tc>
        <w:tc>
          <w:tcPr>
            <w:tcW w:w="850" w:type="dxa"/>
          </w:tcPr>
          <w:p w:rsidR="00DF0900" w:rsidRPr="001A1BB2" w:rsidRDefault="00DF0900" w:rsidP="008D6D5C">
            <w:pPr>
              <w:shd w:val="clear" w:color="auto" w:fill="FFFFFF"/>
              <w:jc w:val="center"/>
            </w:pPr>
            <w:r>
              <w:t>10</w:t>
            </w:r>
          </w:p>
        </w:tc>
      </w:tr>
    </w:tbl>
    <w:p w:rsidR="00DF0900" w:rsidRDefault="00DF0900" w:rsidP="001A1BB2">
      <w:pPr>
        <w:shd w:val="clear" w:color="auto" w:fill="FFFFFF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p w:rsidR="00DF0900" w:rsidRPr="002B2C53" w:rsidRDefault="00DF0900" w:rsidP="006E2809">
      <w:pPr>
        <w:pStyle w:val="Heading1"/>
        <w:rPr>
          <w:rFonts w:ascii="Times New Roman" w:hAnsi="Times New Roman"/>
          <w:b/>
          <w:color w:val="000000"/>
          <w:sz w:val="28"/>
        </w:rPr>
      </w:pPr>
      <w:r w:rsidRPr="0026027A">
        <w:rPr>
          <w:rFonts w:ascii="Times New Roman" w:hAnsi="Times New Roman"/>
          <w:b/>
          <w:color w:val="000000"/>
          <w:sz w:val="24"/>
          <w:szCs w:val="24"/>
        </w:rPr>
        <w:t>Доля школьников, не определившихся со своей будущей профессией,</w:t>
      </w:r>
      <w:r>
        <w:rPr>
          <w:rFonts w:ascii="Times New Roman" w:hAnsi="Times New Roman"/>
          <w:b/>
          <w:color w:val="000000"/>
          <w:sz w:val="28"/>
        </w:rPr>
        <w:t xml:space="preserve"> %</w:t>
      </w:r>
    </w:p>
    <w:p w:rsidR="00DF0900" w:rsidRPr="00096959" w:rsidRDefault="00DF0900" w:rsidP="001A1BB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7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4"/>
        <w:gridCol w:w="709"/>
        <w:gridCol w:w="851"/>
        <w:gridCol w:w="850"/>
        <w:gridCol w:w="851"/>
        <w:gridCol w:w="850"/>
        <w:gridCol w:w="851"/>
      </w:tblGrid>
      <w:tr w:rsidR="00DF0900" w:rsidRPr="00B4193B" w:rsidTr="006E2809">
        <w:tc>
          <w:tcPr>
            <w:tcW w:w="709" w:type="dxa"/>
            <w:noWrap/>
            <w:vAlign w:val="center"/>
          </w:tcPr>
          <w:p w:rsidR="00DF0900" w:rsidRPr="0049386D" w:rsidRDefault="00DF0900" w:rsidP="0026027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386D">
              <w:rPr>
                <w:b/>
                <w:sz w:val="20"/>
                <w:szCs w:val="20"/>
              </w:rPr>
              <w:t>№</w:t>
            </w:r>
          </w:p>
          <w:p w:rsidR="00DF0900" w:rsidRPr="00D63B79" w:rsidRDefault="00DF0900" w:rsidP="0026027A">
            <w:pPr>
              <w:shd w:val="clear" w:color="auto" w:fill="FFFFFF"/>
              <w:jc w:val="center"/>
              <w:rPr>
                <w:b/>
              </w:rPr>
            </w:pPr>
            <w:r w:rsidRPr="0049386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4" w:type="dxa"/>
            <w:vAlign w:val="center"/>
          </w:tcPr>
          <w:p w:rsidR="00DF0900" w:rsidRPr="00D63B79" w:rsidRDefault="00DF0900" w:rsidP="001A1BB2">
            <w:pPr>
              <w:shd w:val="clear" w:color="auto" w:fill="FFFFFF"/>
              <w:jc w:val="center"/>
              <w:rPr>
                <w:b/>
              </w:rPr>
            </w:pPr>
            <w:r w:rsidRPr="0049386D">
              <w:rPr>
                <w:b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709" w:type="dxa"/>
          </w:tcPr>
          <w:p w:rsidR="00DF0900" w:rsidRPr="00592FEA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2FEA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F0900" w:rsidRPr="00592FEA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2FEA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DF0900" w:rsidRPr="00592FEA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2FEA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F0900" w:rsidRPr="00592FEA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DF0900" w:rsidRPr="00592FEA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2FE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F0900" w:rsidRDefault="00DF0900" w:rsidP="001A1BB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Ал-Невский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42,2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35,47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DF0900" w:rsidRPr="00D70A01" w:rsidRDefault="00DF0900" w:rsidP="00592FEA">
            <w:pPr>
              <w:shd w:val="clear" w:color="auto" w:fill="FFFFFF"/>
              <w:jc w:val="center"/>
            </w:pPr>
            <w:r w:rsidRPr="00D70A01">
              <w:rPr>
                <w:color w:val="000000"/>
                <w:sz w:val="22"/>
                <w:szCs w:val="22"/>
              </w:rPr>
              <w:t>48,91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2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Ермишинский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44,5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41,05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3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Захаровский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44,1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43,4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38,99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4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Кадомский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37,7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36,42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33,59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5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Касимовский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35,1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30,86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37,38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6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Клепиковский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38,5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36,25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35,38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7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Кораблинский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37,4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32,13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33,74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8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Милославский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37,3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40,97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9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Михайловский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37,2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36,19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38,38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10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Пителинский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36,2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41,25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47,19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11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Пронский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28,8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27,94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12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Путятинский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41,2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38,21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46,15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13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Рыбновский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35,1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34,85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38,42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14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 xml:space="preserve">Ряжский 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39,8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35,9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15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Рязанский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35,3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34,13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37,13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16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Сапожковский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37,5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33,06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28,64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17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Сараевский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39,6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35,94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38,55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18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Сасовский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33,33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35,27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19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Скопинский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36,9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42,32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37,63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20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Спасский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42,2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40,72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43,24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21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rPr>
                <w:spacing w:val="-6"/>
              </w:rPr>
            </w:pPr>
            <w:r w:rsidRPr="00D63B79">
              <w:rPr>
                <w:spacing w:val="-6"/>
              </w:rPr>
              <w:t>Старожиловский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36,7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41,31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42,46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22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Ухоловский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35,4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31,58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43,86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23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Чучковский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34,5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35,98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47,76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24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Шацкий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39,9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39,33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38,92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  <w:jc w:val="center"/>
            </w:pPr>
            <w:r w:rsidRPr="00D63B79">
              <w:t>25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spacing w:line="260" w:lineRule="exact"/>
            </w:pPr>
            <w:r w:rsidRPr="00D63B79">
              <w:t>Шиловский</w:t>
            </w:r>
          </w:p>
        </w:tc>
        <w:tc>
          <w:tcPr>
            <w:tcW w:w="709" w:type="dxa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41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592FEA">
            <w:pPr>
              <w:shd w:val="clear" w:color="auto" w:fill="FFFFFF"/>
              <w:jc w:val="center"/>
            </w:pPr>
            <w:r w:rsidRPr="00D63B79">
              <w:t>38,21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851" w:type="dxa"/>
          </w:tcPr>
          <w:p w:rsidR="00DF0900" w:rsidRPr="00D70A01" w:rsidRDefault="00DF0900" w:rsidP="00592F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26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Касимов</w:t>
            </w:r>
          </w:p>
        </w:tc>
        <w:tc>
          <w:tcPr>
            <w:tcW w:w="709" w:type="dxa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38,7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36,46</w:t>
            </w:r>
          </w:p>
        </w:tc>
        <w:tc>
          <w:tcPr>
            <w:tcW w:w="851" w:type="dxa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36,24</w:t>
            </w:r>
          </w:p>
        </w:tc>
        <w:tc>
          <w:tcPr>
            <w:tcW w:w="851" w:type="dxa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>
              <w:t>27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Рязань</w:t>
            </w:r>
          </w:p>
        </w:tc>
        <w:tc>
          <w:tcPr>
            <w:tcW w:w="709" w:type="dxa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35,9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36,29</w:t>
            </w:r>
          </w:p>
        </w:tc>
        <w:tc>
          <w:tcPr>
            <w:tcW w:w="851" w:type="dxa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36,87</w:t>
            </w:r>
          </w:p>
        </w:tc>
        <w:tc>
          <w:tcPr>
            <w:tcW w:w="851" w:type="dxa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0900" w:rsidRPr="00B4193B" w:rsidTr="006E2809">
        <w:tc>
          <w:tcPr>
            <w:tcW w:w="709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28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Сасово</w:t>
            </w:r>
          </w:p>
        </w:tc>
        <w:tc>
          <w:tcPr>
            <w:tcW w:w="709" w:type="dxa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39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40,03</w:t>
            </w:r>
          </w:p>
        </w:tc>
        <w:tc>
          <w:tcPr>
            <w:tcW w:w="851" w:type="dxa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38,57</w:t>
            </w:r>
          </w:p>
        </w:tc>
        <w:tc>
          <w:tcPr>
            <w:tcW w:w="851" w:type="dxa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F0900" w:rsidRPr="00B4193B" w:rsidTr="006E2809">
        <w:trPr>
          <w:trHeight w:val="192"/>
        </w:trPr>
        <w:tc>
          <w:tcPr>
            <w:tcW w:w="709" w:type="dxa"/>
            <w:noWrap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  <w:jc w:val="center"/>
            </w:pPr>
            <w:r w:rsidRPr="00D63B79">
              <w:t>29</w:t>
            </w:r>
          </w:p>
        </w:tc>
        <w:tc>
          <w:tcPr>
            <w:tcW w:w="1984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spacing w:line="260" w:lineRule="exact"/>
            </w:pPr>
            <w:r w:rsidRPr="00D63B79">
              <w:t>г. Скопин</w:t>
            </w:r>
          </w:p>
        </w:tc>
        <w:tc>
          <w:tcPr>
            <w:tcW w:w="709" w:type="dxa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39,6</w:t>
            </w:r>
          </w:p>
        </w:tc>
        <w:tc>
          <w:tcPr>
            <w:tcW w:w="851" w:type="dxa"/>
            <w:vAlign w:val="center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DF0900" w:rsidRPr="00D63B79" w:rsidRDefault="00DF0900" w:rsidP="008D6D5C">
            <w:pPr>
              <w:shd w:val="clear" w:color="auto" w:fill="FFFFFF"/>
              <w:jc w:val="center"/>
            </w:pPr>
            <w:r w:rsidRPr="00D63B79">
              <w:t>37,71</w:t>
            </w:r>
          </w:p>
        </w:tc>
        <w:tc>
          <w:tcPr>
            <w:tcW w:w="851" w:type="dxa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 w:rsidRPr="00D70A01">
              <w:rPr>
                <w:color w:val="000000"/>
                <w:sz w:val="22"/>
                <w:szCs w:val="22"/>
              </w:rPr>
              <w:t>42,52</w:t>
            </w:r>
          </w:p>
        </w:tc>
        <w:tc>
          <w:tcPr>
            <w:tcW w:w="851" w:type="dxa"/>
          </w:tcPr>
          <w:p w:rsidR="00DF0900" w:rsidRPr="00D70A01" w:rsidRDefault="00DF0900" w:rsidP="008D6D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F0900" w:rsidRPr="00B4193B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654B85">
      <w:pPr>
        <w:shd w:val="clear" w:color="auto" w:fill="FFFFFF"/>
        <w:rPr>
          <w:b/>
          <w:sz w:val="28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F0900" w:rsidRPr="005D133C" w:rsidRDefault="00DF0900" w:rsidP="005D133C"/>
    <w:p w:rsidR="00DF0900" w:rsidRDefault="00DF0900" w:rsidP="002B2C53"/>
    <w:p w:rsidR="00DF0900" w:rsidRDefault="00DF0900" w:rsidP="002B2C53"/>
    <w:p w:rsidR="00DF0900" w:rsidRDefault="00DF0900" w:rsidP="002B2C53"/>
    <w:p w:rsidR="00DF0900" w:rsidRDefault="00DF0900" w:rsidP="002B2C53"/>
    <w:p w:rsidR="00DF0900" w:rsidRDefault="00DF0900" w:rsidP="002B2C53"/>
    <w:p w:rsidR="00DF0900" w:rsidRDefault="00DF0900" w:rsidP="007B6E69">
      <w:pPr>
        <w:pStyle w:val="Heading1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2C53">
        <w:rPr>
          <w:rFonts w:ascii="Times New Roman" w:hAnsi="Times New Roman"/>
          <w:b/>
          <w:color w:val="000000"/>
          <w:sz w:val="28"/>
          <w:szCs w:val="28"/>
        </w:rPr>
        <w:t>Рейтинг эффективности управления в сфере образования</w:t>
      </w:r>
    </w:p>
    <w:p w:rsidR="00DF0900" w:rsidRPr="002B2C53" w:rsidRDefault="00DF0900" w:rsidP="007B6E69">
      <w:pPr>
        <w:pStyle w:val="Heading1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2C53">
        <w:rPr>
          <w:rFonts w:ascii="Times New Roman" w:hAnsi="Times New Roman"/>
          <w:b/>
          <w:color w:val="000000"/>
          <w:sz w:val="28"/>
          <w:szCs w:val="28"/>
        </w:rPr>
        <w:t>по муниципальным районам и городским округам</w:t>
      </w:r>
    </w:p>
    <w:p w:rsidR="00DF0900" w:rsidRPr="002B2C53" w:rsidRDefault="00DF0900" w:rsidP="007B6E69">
      <w:pPr>
        <w:pStyle w:val="Heading1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2C53">
        <w:rPr>
          <w:rFonts w:ascii="Times New Roman" w:hAnsi="Times New Roman"/>
          <w:b/>
          <w:color w:val="000000"/>
          <w:sz w:val="28"/>
          <w:szCs w:val="28"/>
        </w:rPr>
        <w:t>Рязанской области (баллы)</w:t>
      </w:r>
    </w:p>
    <w:p w:rsidR="00DF0900" w:rsidRPr="001B0A2E" w:rsidRDefault="00DF0900" w:rsidP="001A1BB2">
      <w:pPr>
        <w:shd w:val="clear" w:color="auto" w:fill="FFFFFF"/>
        <w:jc w:val="center"/>
        <w:rPr>
          <w:b/>
          <w:sz w:val="6"/>
          <w:szCs w:val="6"/>
        </w:rPr>
      </w:pPr>
    </w:p>
    <w:tbl>
      <w:tblPr>
        <w:tblW w:w="7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  <w:gridCol w:w="2100"/>
        <w:gridCol w:w="1284"/>
        <w:gridCol w:w="1126"/>
        <w:gridCol w:w="1126"/>
      </w:tblGrid>
      <w:tr w:rsidR="00DF0900" w:rsidRPr="00B4193B" w:rsidTr="002A67E7">
        <w:trPr>
          <w:trHeight w:val="600"/>
          <w:jc w:val="center"/>
        </w:trPr>
        <w:tc>
          <w:tcPr>
            <w:tcW w:w="1395" w:type="dxa"/>
            <w:vAlign w:val="center"/>
          </w:tcPr>
          <w:p w:rsidR="00DF0900" w:rsidRPr="00372DE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372DEB">
              <w:rPr>
                <w:b/>
              </w:rPr>
              <w:t xml:space="preserve">Место </w:t>
            </w:r>
            <w:r>
              <w:rPr>
                <w:b/>
              </w:rPr>
              <w:br/>
            </w:r>
            <w:r w:rsidRPr="00372DEB">
              <w:rPr>
                <w:b/>
              </w:rPr>
              <w:t>в рейтинге</w:t>
            </w:r>
          </w:p>
        </w:tc>
        <w:tc>
          <w:tcPr>
            <w:tcW w:w="2100" w:type="dxa"/>
            <w:noWrap/>
            <w:vAlign w:val="center"/>
          </w:tcPr>
          <w:p w:rsidR="00DF0900" w:rsidRPr="00372DE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372DEB">
              <w:rPr>
                <w:b/>
              </w:rPr>
              <w:t>Муниципальный район, городской округ</w:t>
            </w:r>
          </w:p>
        </w:tc>
        <w:tc>
          <w:tcPr>
            <w:tcW w:w="1284" w:type="dxa"/>
          </w:tcPr>
          <w:p w:rsidR="00DF0900" w:rsidRPr="00372DE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372DEB">
              <w:rPr>
                <w:b/>
              </w:rPr>
              <w:t>Сумма баллов</w:t>
            </w:r>
          </w:p>
          <w:p w:rsidR="00DF0900" w:rsidRPr="00372DEB" w:rsidRDefault="00DF0900" w:rsidP="002A67E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26" w:type="dxa"/>
          </w:tcPr>
          <w:p w:rsidR="00DF0900" w:rsidRPr="00372DE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372DEB">
              <w:rPr>
                <w:b/>
              </w:rPr>
              <w:t>Сумма баллов</w:t>
            </w:r>
          </w:p>
          <w:p w:rsidR="00DF0900" w:rsidRPr="00372DEB" w:rsidRDefault="00DF0900" w:rsidP="002A67E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372DEB">
              <w:rPr>
                <w:b/>
              </w:rPr>
              <w:t>Сумма баллов</w:t>
            </w:r>
          </w:p>
          <w:p w:rsidR="00DF0900" w:rsidRPr="00372DEB" w:rsidRDefault="00DF0900" w:rsidP="002A67E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F0900" w:rsidRPr="00B4193B" w:rsidTr="002A67E7">
        <w:trPr>
          <w:trHeight w:val="78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147FC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147FCE">
            <w:pPr>
              <w:shd w:val="clear" w:color="auto" w:fill="FFFFFF"/>
            </w:pPr>
            <w:r w:rsidRPr="00372DEB">
              <w:t>город Сасово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147FC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107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147FCE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99</w:t>
            </w:r>
          </w:p>
        </w:tc>
        <w:tc>
          <w:tcPr>
            <w:tcW w:w="1126" w:type="dxa"/>
            <w:vAlign w:val="center"/>
          </w:tcPr>
          <w:p w:rsidR="00DF0900" w:rsidRPr="00891D81" w:rsidRDefault="00DF0900" w:rsidP="00147FC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</w:tr>
      <w:tr w:rsidR="00DF0900" w:rsidRPr="00B4193B" w:rsidTr="002A67E7">
        <w:trPr>
          <w:trHeight w:val="78"/>
          <w:jc w:val="center"/>
        </w:trPr>
        <w:tc>
          <w:tcPr>
            <w:tcW w:w="1395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>город Рязань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109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99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116</w:t>
            </w:r>
          </w:p>
        </w:tc>
      </w:tr>
      <w:tr w:rsidR="00DF0900" w:rsidRPr="00B4193B" w:rsidTr="002A67E7">
        <w:trPr>
          <w:trHeight w:val="78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Кораблинский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89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372DEB">
              <w:rPr>
                <w:b/>
                <w:color w:val="000000"/>
              </w:rPr>
              <w:t>86</w:t>
            </w:r>
          </w:p>
        </w:tc>
        <w:tc>
          <w:tcPr>
            <w:tcW w:w="1126" w:type="dxa"/>
            <w:vAlign w:val="center"/>
          </w:tcPr>
          <w:p w:rsidR="00DF0900" w:rsidRPr="00891D81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109</w:t>
            </w:r>
          </w:p>
        </w:tc>
      </w:tr>
      <w:tr w:rsidR="00DF0900" w:rsidRPr="00B4193B" w:rsidTr="002A67E7">
        <w:trPr>
          <w:trHeight w:val="78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>город Скопин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109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92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</w:t>
            </w:r>
          </w:p>
        </w:tc>
      </w:tr>
      <w:tr w:rsidR="00DF0900" w:rsidRPr="00B4193B" w:rsidTr="002A67E7">
        <w:trPr>
          <w:trHeight w:val="78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Скопинский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83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78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</w:p>
        </w:tc>
      </w:tr>
      <w:tr w:rsidR="00DF0900" w:rsidRPr="00B4193B" w:rsidTr="002A67E7">
        <w:trPr>
          <w:trHeight w:val="78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>город Касимов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104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85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102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Захаровский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97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372DEB">
              <w:rPr>
                <w:b/>
                <w:color w:val="000000"/>
              </w:rPr>
              <w:t>76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Старожиловский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74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69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>8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Пронский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98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82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>Рыбновский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92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77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Сараевский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80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372DEB">
              <w:rPr>
                <w:b/>
                <w:color w:val="000000"/>
              </w:rPr>
              <w:t>72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Шацкий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87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78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Михайловский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87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85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Кадомский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85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69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rPr>
                <w:color w:val="000000"/>
              </w:rPr>
              <w:t xml:space="preserve">Рязанский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90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75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  <w:rPr>
                <w:color w:val="000000"/>
              </w:rPr>
            </w:pPr>
            <w:r w:rsidRPr="00372DEB">
              <w:t>Путятинский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89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372DEB">
              <w:rPr>
                <w:b/>
                <w:color w:val="000000"/>
              </w:rPr>
              <w:t>69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>Клепиковский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92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87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Шиловский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84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80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Касимовский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83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68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  <w:rPr>
                <w:color w:val="000000"/>
              </w:rPr>
            </w:pPr>
            <w:r w:rsidRPr="00372DEB">
              <w:t xml:space="preserve">Ал-Невский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76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68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Ухоловский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91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75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>Ряжский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90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81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Милославский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70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84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>Спасский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82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64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>Ермишинский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93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77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Сасовский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76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80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</w:tr>
      <w:tr w:rsidR="00DF0900" w:rsidRPr="00B4193B" w:rsidTr="002A67E7">
        <w:trPr>
          <w:trHeight w:val="70"/>
          <w:jc w:val="center"/>
        </w:trPr>
        <w:tc>
          <w:tcPr>
            <w:tcW w:w="1395" w:type="dxa"/>
            <w:noWrap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Сапожковский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70</w:t>
            </w:r>
          </w:p>
        </w:tc>
        <w:tc>
          <w:tcPr>
            <w:tcW w:w="1126" w:type="dxa"/>
            <w:vAlign w:val="center"/>
          </w:tcPr>
          <w:p w:rsidR="00DF0900" w:rsidRPr="001A1BB2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372DEB">
              <w:rPr>
                <w:b/>
                <w:color w:val="000000"/>
              </w:rPr>
              <w:t>56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Чучковский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85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60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  <w:tr w:rsidR="00DF0900" w:rsidRPr="00B4193B" w:rsidTr="002A67E7">
        <w:trPr>
          <w:trHeight w:val="227"/>
          <w:jc w:val="center"/>
        </w:trPr>
        <w:tc>
          <w:tcPr>
            <w:tcW w:w="1395" w:type="dxa"/>
            <w:noWrap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2100" w:type="dxa"/>
            <w:noWrap/>
            <w:vAlign w:val="bottom"/>
          </w:tcPr>
          <w:p w:rsidR="00DF0900" w:rsidRPr="00372DEB" w:rsidRDefault="00DF0900" w:rsidP="007D1E9B">
            <w:pPr>
              <w:shd w:val="clear" w:color="auto" w:fill="FFFFFF"/>
            </w:pPr>
            <w:r w:rsidRPr="00372DEB">
              <w:t xml:space="preserve">Пителинский </w:t>
            </w:r>
          </w:p>
        </w:tc>
        <w:tc>
          <w:tcPr>
            <w:tcW w:w="1284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2DEB">
              <w:rPr>
                <w:b/>
                <w:color w:val="000000"/>
              </w:rPr>
              <w:t>79</w:t>
            </w:r>
          </w:p>
        </w:tc>
        <w:tc>
          <w:tcPr>
            <w:tcW w:w="1126" w:type="dxa"/>
            <w:vAlign w:val="center"/>
          </w:tcPr>
          <w:p w:rsidR="00DF0900" w:rsidRPr="00372DE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77</w:t>
            </w:r>
          </w:p>
        </w:tc>
        <w:tc>
          <w:tcPr>
            <w:tcW w:w="1126" w:type="dxa"/>
            <w:vAlign w:val="center"/>
          </w:tcPr>
          <w:p w:rsidR="00DF0900" w:rsidRPr="00147FCE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</w:tr>
    </w:tbl>
    <w:p w:rsidR="00DF0900" w:rsidRPr="00B4193B" w:rsidRDefault="00DF0900" w:rsidP="001A1BB2">
      <w:pPr>
        <w:shd w:val="clear" w:color="auto" w:fill="FFFFFF"/>
        <w:rPr>
          <w:b/>
          <w:i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2B2C5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Pr="000B4619" w:rsidRDefault="00DF0900" w:rsidP="000B4619"/>
    <w:p w:rsidR="00DF0900" w:rsidRDefault="00DF0900" w:rsidP="007B6E69">
      <w:pPr>
        <w:pStyle w:val="Heading1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Default="00DF0900" w:rsidP="007B6E69">
      <w:pPr>
        <w:pStyle w:val="Heading1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900" w:rsidRPr="007B6E69" w:rsidRDefault="00DF0900" w:rsidP="007B6E69"/>
    <w:p w:rsidR="00DF0900" w:rsidRPr="002B2C53" w:rsidRDefault="00DF0900" w:rsidP="007B6E69">
      <w:pPr>
        <w:pStyle w:val="Heading1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2C53">
        <w:rPr>
          <w:rFonts w:ascii="Times New Roman" w:hAnsi="Times New Roman"/>
          <w:b/>
          <w:color w:val="000000"/>
          <w:sz w:val="28"/>
          <w:szCs w:val="28"/>
        </w:rPr>
        <w:t>Рейтинг эффективности управления в сфере образования</w:t>
      </w:r>
    </w:p>
    <w:p w:rsidR="00DF0900" w:rsidRPr="002B2C53" w:rsidRDefault="00DF0900" w:rsidP="007B6E69">
      <w:pPr>
        <w:pStyle w:val="Heading1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2C53">
        <w:rPr>
          <w:rFonts w:ascii="Times New Roman" w:hAnsi="Times New Roman"/>
          <w:b/>
          <w:color w:val="000000"/>
          <w:sz w:val="28"/>
          <w:szCs w:val="28"/>
        </w:rPr>
        <w:t>по муниципальным районам и городским округам</w:t>
      </w:r>
    </w:p>
    <w:p w:rsidR="00DF0900" w:rsidRDefault="00DF0900" w:rsidP="007B6E69">
      <w:pPr>
        <w:pStyle w:val="Heading1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2C53">
        <w:rPr>
          <w:rFonts w:ascii="Times New Roman" w:hAnsi="Times New Roman"/>
          <w:b/>
          <w:color w:val="000000"/>
          <w:sz w:val="28"/>
          <w:szCs w:val="28"/>
        </w:rPr>
        <w:t>Рязанской области (место в рейтинге)</w:t>
      </w:r>
    </w:p>
    <w:p w:rsidR="00DF0900" w:rsidRPr="007B6E69" w:rsidRDefault="00DF0900" w:rsidP="007B6E69"/>
    <w:p w:rsidR="00DF0900" w:rsidRPr="007B6E69" w:rsidRDefault="00DF0900" w:rsidP="007B6E69"/>
    <w:p w:rsidR="00DF0900" w:rsidRPr="001B0A2E" w:rsidRDefault="00DF0900" w:rsidP="007B6E69">
      <w:pPr>
        <w:shd w:val="clear" w:color="auto" w:fill="FFFFFF"/>
        <w:ind w:left="-142"/>
        <w:jc w:val="center"/>
        <w:rPr>
          <w:b/>
          <w:sz w:val="6"/>
          <w:szCs w:val="6"/>
        </w:rPr>
      </w:pP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8"/>
        <w:gridCol w:w="1541"/>
        <w:gridCol w:w="1542"/>
        <w:gridCol w:w="1648"/>
      </w:tblGrid>
      <w:tr w:rsidR="00DF0900" w:rsidRPr="007D1E9B" w:rsidTr="002A67E7">
        <w:trPr>
          <w:trHeight w:val="600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7D1E9B">
              <w:rPr>
                <w:b/>
              </w:rPr>
              <w:t>Муниципальный район, городской округ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7D1E9B">
              <w:rPr>
                <w:b/>
              </w:rPr>
              <w:t xml:space="preserve">Место </w:t>
            </w:r>
            <w:r w:rsidRPr="007D1E9B">
              <w:rPr>
                <w:b/>
              </w:rPr>
              <w:br/>
              <w:t>в рейтинге</w:t>
            </w:r>
          </w:p>
          <w:p w:rsidR="00DF0900" w:rsidRPr="007D1E9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7D1E9B">
              <w:rPr>
                <w:b/>
              </w:rPr>
              <w:t>2018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7D1E9B">
              <w:rPr>
                <w:b/>
              </w:rPr>
              <w:t xml:space="preserve">Место </w:t>
            </w:r>
            <w:r w:rsidRPr="007D1E9B">
              <w:rPr>
                <w:b/>
              </w:rPr>
              <w:br/>
              <w:t>в рейтинге</w:t>
            </w:r>
          </w:p>
          <w:p w:rsidR="00DF0900" w:rsidRPr="007D1E9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7D1E9B">
              <w:rPr>
                <w:b/>
              </w:rPr>
              <w:t>2019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7D1E9B">
              <w:rPr>
                <w:b/>
              </w:rPr>
              <w:t xml:space="preserve">Место </w:t>
            </w:r>
            <w:r w:rsidRPr="007D1E9B">
              <w:rPr>
                <w:b/>
              </w:rPr>
              <w:br/>
              <w:t>в рейтинге</w:t>
            </w:r>
          </w:p>
          <w:p w:rsidR="00DF0900" w:rsidRPr="007D1E9B" w:rsidRDefault="00DF0900" w:rsidP="002A67E7">
            <w:pPr>
              <w:shd w:val="clear" w:color="auto" w:fill="FFFFFF"/>
              <w:jc w:val="center"/>
              <w:rPr>
                <w:b/>
              </w:rPr>
            </w:pPr>
            <w:r w:rsidRPr="007D1E9B">
              <w:rPr>
                <w:b/>
              </w:rPr>
              <w:t>2020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147FCE">
            <w:pPr>
              <w:shd w:val="clear" w:color="auto" w:fill="FFFFFF"/>
            </w:pPr>
            <w:r w:rsidRPr="007D1E9B">
              <w:t>город Сасово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147FCE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2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147FCE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147FCE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147FCE">
            <w:pPr>
              <w:shd w:val="clear" w:color="auto" w:fill="FFFFFF"/>
            </w:pPr>
            <w:r w:rsidRPr="007D1E9B">
              <w:t>город Рязань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147FCE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147FC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147FCE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2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147FCE">
            <w:pPr>
              <w:shd w:val="clear" w:color="auto" w:fill="FFFFFF"/>
            </w:pPr>
            <w:r w:rsidRPr="007D1E9B">
              <w:t xml:space="preserve">Кораблинский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147FCE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10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147FC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4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147FCE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3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>город Скопин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2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Скопинский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14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10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>город Касимов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3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5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Захаровский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5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12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7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Старожиловский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19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15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8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Пронский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4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7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9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>Рыбновский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7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11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10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Сараевский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16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14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11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Шацкий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11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12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Михайловский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11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12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Кадомский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12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16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13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  <w:rPr>
                <w:color w:val="000000"/>
              </w:rPr>
            </w:pPr>
            <w:r w:rsidRPr="007D1E9B">
              <w:rPr>
                <w:color w:val="000000"/>
              </w:rPr>
              <w:t xml:space="preserve">Рязанский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9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13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13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Путятинский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10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15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13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>Клепиковский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7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3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14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Шиловский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13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9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15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Касимовский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14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16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16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Ал-Невский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18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16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17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Ухоловский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8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13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18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>Ряжский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9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8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18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Милославский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20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6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18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>Спасский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15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17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19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>Ермишинский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6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11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20</w:t>
            </w:r>
          </w:p>
        </w:tc>
      </w:tr>
      <w:tr w:rsidR="00DF0900" w:rsidRPr="007D1E9B" w:rsidTr="002A67E7">
        <w:trPr>
          <w:trHeight w:val="123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Сасовский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18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21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Сапожковский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20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19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22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Чучковский </w:t>
            </w:r>
          </w:p>
        </w:tc>
        <w:tc>
          <w:tcPr>
            <w:tcW w:w="1541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bCs/>
              </w:rPr>
            </w:pPr>
            <w:r w:rsidRPr="007D1E9B">
              <w:rPr>
                <w:b/>
                <w:bCs/>
              </w:rPr>
              <w:t>12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18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23</w:t>
            </w:r>
          </w:p>
        </w:tc>
      </w:tr>
      <w:tr w:rsidR="00DF0900" w:rsidRPr="007D1E9B" w:rsidTr="002A67E7">
        <w:trPr>
          <w:trHeight w:val="227"/>
          <w:jc w:val="center"/>
        </w:trPr>
        <w:tc>
          <w:tcPr>
            <w:tcW w:w="2548" w:type="dxa"/>
            <w:noWrap/>
            <w:vAlign w:val="center"/>
          </w:tcPr>
          <w:p w:rsidR="00DF0900" w:rsidRPr="007D1E9B" w:rsidRDefault="00DF0900" w:rsidP="007D1E9B">
            <w:pPr>
              <w:shd w:val="clear" w:color="auto" w:fill="FFFFFF"/>
            </w:pPr>
            <w:r w:rsidRPr="007D1E9B">
              <w:t xml:space="preserve">Пителинский </w:t>
            </w:r>
          </w:p>
        </w:tc>
        <w:tc>
          <w:tcPr>
            <w:tcW w:w="1541" w:type="dxa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1E9B">
              <w:rPr>
                <w:b/>
                <w:color w:val="000000"/>
              </w:rPr>
              <w:t>17</w:t>
            </w:r>
          </w:p>
        </w:tc>
        <w:tc>
          <w:tcPr>
            <w:tcW w:w="1542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11</w:t>
            </w:r>
          </w:p>
        </w:tc>
        <w:tc>
          <w:tcPr>
            <w:tcW w:w="1648" w:type="dxa"/>
            <w:vAlign w:val="center"/>
          </w:tcPr>
          <w:p w:rsidR="00DF0900" w:rsidRPr="007D1E9B" w:rsidRDefault="00DF0900" w:rsidP="007D1E9B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7D1E9B">
              <w:rPr>
                <w:b/>
                <w:color w:val="000000"/>
                <w:lang w:val="en-US"/>
              </w:rPr>
              <w:t>24</w:t>
            </w:r>
          </w:p>
        </w:tc>
      </w:tr>
    </w:tbl>
    <w:p w:rsidR="00DF0900" w:rsidRDefault="00DF0900" w:rsidP="001A1BB2">
      <w:pPr>
        <w:shd w:val="clear" w:color="auto" w:fill="FFFFFF"/>
        <w:spacing w:after="160" w:line="259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37.45pt;margin-top:676.7pt;width:190.5pt;height:79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" stroked="f">
            <v:textbox style="mso-next-textbox:#Text Box 5">
              <w:txbxContent>
                <w:p w:rsidR="00DF0900" w:rsidRDefault="00DF0900"/>
              </w:txbxContent>
            </v:textbox>
          </v:shape>
        </w:pict>
      </w: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</w:p>
    <w:p w:rsidR="00DF0900" w:rsidRDefault="00DF0900" w:rsidP="001A1BB2">
      <w:pPr>
        <w:shd w:val="clear" w:color="auto" w:fill="FFFFFF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7.65pt;margin-top:6.2pt;width:483.6pt;height: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hWIw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"/>
        </w:pict>
      </w:r>
    </w:p>
    <w:p w:rsidR="00DF0900" w:rsidRDefault="00DF0900" w:rsidP="001A1BB2">
      <w:pPr>
        <w:shd w:val="clear" w:color="auto" w:fill="FFFFFF"/>
        <w:jc w:val="center"/>
      </w:pPr>
      <w:r>
        <w:t xml:space="preserve">Отпечатано в научно-методическом отделе </w:t>
      </w:r>
      <w:r>
        <w:br/>
        <w:t>ОГБУ ДПО «Рязанский институт развития образования»</w:t>
      </w:r>
    </w:p>
    <w:p w:rsidR="00DF0900" w:rsidRDefault="00DF0900" w:rsidP="001A1BB2">
      <w:pPr>
        <w:shd w:val="clear" w:color="auto" w:fill="FFFFFF"/>
        <w:jc w:val="center"/>
      </w:pPr>
      <w:r>
        <w:t>390023, г. Рязань, ул. Урицкого, д. 2а</w:t>
      </w:r>
    </w:p>
    <w:p w:rsidR="00DF0900" w:rsidRPr="00A95CA6" w:rsidRDefault="00DF0900" w:rsidP="001A1BB2">
      <w:pPr>
        <w:shd w:val="clear" w:color="auto" w:fill="FFFFFF"/>
        <w:jc w:val="center"/>
      </w:pPr>
      <w:r>
        <w:t>Телефон: (4912) 95-59-30</w:t>
      </w:r>
    </w:p>
    <w:p w:rsidR="00DF0900" w:rsidRDefault="00DF0900" w:rsidP="001A1BB2">
      <w:pPr>
        <w:shd w:val="clear" w:color="auto" w:fill="FFFFFF"/>
      </w:pPr>
      <w:r>
        <w:rPr>
          <w:noProof/>
        </w:rPr>
        <w:pict>
          <v:shape id="Text Box 4" o:spid="_x0000_s1028" type="#_x0000_t202" style="position:absolute;margin-left:174.1pt;margin-top:10.65pt;width:112.05pt;height:3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" stroked="f">
            <v:textbox style="mso-next-textbox:#Text Box 4">
              <w:txbxContent>
                <w:p w:rsidR="00DF0900" w:rsidRDefault="00DF0900">
                  <w:r w:rsidRPr="00FA703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89.6pt;height:1.8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AutoShape 2" o:spid="_x0000_s1029" type="#_x0000_t32" style="position:absolute;margin-left:-8.65pt;margin-top:3.8pt;width:481.6pt;height:.7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LxKQIAAEgEAAAOAAAAZHJzL2Uyb0RvYy54bWysVMGO2jAQvVfqP1i+Q0g2UIgIq1UCvWy7&#10;SLvt3dhOYtWxLdsQUNV/79iwlG0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"/>
        </w:pict>
      </w:r>
    </w:p>
    <w:sectPr w:rsidR="00DF0900" w:rsidSect="00EC5E48">
      <w:footerReference w:type="even" r:id="rId8"/>
      <w:footerReference w:type="default" r:id="rId9"/>
      <w:pgSz w:w="11907" w:h="16840" w:code="9"/>
      <w:pgMar w:top="1134" w:right="1247" w:bottom="1134" w:left="1134" w:header="510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00" w:rsidRDefault="00DF0900" w:rsidP="007A1094">
      <w:r>
        <w:separator/>
      </w:r>
    </w:p>
  </w:endnote>
  <w:endnote w:type="continuationSeparator" w:id="0">
    <w:p w:rsidR="00DF0900" w:rsidRDefault="00DF0900" w:rsidP="007A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00" w:rsidRDefault="00DF0900" w:rsidP="00B91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900" w:rsidRDefault="00DF09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00" w:rsidRPr="00F94240" w:rsidRDefault="00DF0900" w:rsidP="00B91EE2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F94240">
      <w:rPr>
        <w:rStyle w:val="PageNumber"/>
        <w:sz w:val="18"/>
        <w:szCs w:val="18"/>
      </w:rPr>
      <w:fldChar w:fldCharType="begin"/>
    </w:r>
    <w:r w:rsidRPr="00F94240">
      <w:rPr>
        <w:rStyle w:val="PageNumber"/>
        <w:sz w:val="18"/>
        <w:szCs w:val="18"/>
      </w:rPr>
      <w:instrText xml:space="preserve">PAGE  </w:instrText>
    </w:r>
    <w:r w:rsidRPr="00F94240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26</w:t>
    </w:r>
    <w:r w:rsidRPr="00F94240">
      <w:rPr>
        <w:rStyle w:val="PageNumber"/>
        <w:sz w:val="18"/>
        <w:szCs w:val="18"/>
      </w:rPr>
      <w:fldChar w:fldCharType="end"/>
    </w:r>
  </w:p>
  <w:p w:rsidR="00DF0900" w:rsidRDefault="00DF0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00" w:rsidRDefault="00DF0900" w:rsidP="007A1094">
      <w:r>
        <w:separator/>
      </w:r>
    </w:p>
  </w:footnote>
  <w:footnote w:type="continuationSeparator" w:id="0">
    <w:p w:rsidR="00DF0900" w:rsidRDefault="00DF0900" w:rsidP="007A1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CE2"/>
    <w:multiLevelType w:val="hybridMultilevel"/>
    <w:tmpl w:val="184A2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E9C2F4C"/>
    <w:multiLevelType w:val="hybridMultilevel"/>
    <w:tmpl w:val="5D1A48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D26DF3"/>
    <w:multiLevelType w:val="hybridMultilevel"/>
    <w:tmpl w:val="AFEA4B0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753C98"/>
    <w:multiLevelType w:val="hybridMultilevel"/>
    <w:tmpl w:val="816449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391747A"/>
    <w:multiLevelType w:val="hybridMultilevel"/>
    <w:tmpl w:val="5E102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1C2F7C"/>
    <w:multiLevelType w:val="hybridMultilevel"/>
    <w:tmpl w:val="B828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7064A"/>
    <w:multiLevelType w:val="hybridMultilevel"/>
    <w:tmpl w:val="FEAE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EC1E21"/>
    <w:multiLevelType w:val="multilevel"/>
    <w:tmpl w:val="327C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094"/>
    <w:rsid w:val="0001000D"/>
    <w:rsid w:val="0002281F"/>
    <w:rsid w:val="00022F02"/>
    <w:rsid w:val="00026AC4"/>
    <w:rsid w:val="00041315"/>
    <w:rsid w:val="0004464F"/>
    <w:rsid w:val="00045261"/>
    <w:rsid w:val="000763EC"/>
    <w:rsid w:val="00087092"/>
    <w:rsid w:val="00096959"/>
    <w:rsid w:val="000A62B8"/>
    <w:rsid w:val="000B1914"/>
    <w:rsid w:val="000B20F8"/>
    <w:rsid w:val="000B4619"/>
    <w:rsid w:val="000D273C"/>
    <w:rsid w:val="000D43B8"/>
    <w:rsid w:val="000D5164"/>
    <w:rsid w:val="000E01ED"/>
    <w:rsid w:val="000E32D9"/>
    <w:rsid w:val="000F16DD"/>
    <w:rsid w:val="000F3C7A"/>
    <w:rsid w:val="00100AA2"/>
    <w:rsid w:val="0010248E"/>
    <w:rsid w:val="00104E98"/>
    <w:rsid w:val="001245D4"/>
    <w:rsid w:val="001405C8"/>
    <w:rsid w:val="00147FCE"/>
    <w:rsid w:val="00167EC1"/>
    <w:rsid w:val="00181E71"/>
    <w:rsid w:val="001822D8"/>
    <w:rsid w:val="00193826"/>
    <w:rsid w:val="001A1BB2"/>
    <w:rsid w:val="001A51A7"/>
    <w:rsid w:val="001A77A9"/>
    <w:rsid w:val="001B02E9"/>
    <w:rsid w:val="001B0A2E"/>
    <w:rsid w:val="001B7635"/>
    <w:rsid w:val="001C7D19"/>
    <w:rsid w:val="001D7765"/>
    <w:rsid w:val="001F039E"/>
    <w:rsid w:val="001F186C"/>
    <w:rsid w:val="00227C79"/>
    <w:rsid w:val="002378BF"/>
    <w:rsid w:val="002546B3"/>
    <w:rsid w:val="002576A4"/>
    <w:rsid w:val="00257E66"/>
    <w:rsid w:val="0026027A"/>
    <w:rsid w:val="002816F2"/>
    <w:rsid w:val="0028245A"/>
    <w:rsid w:val="00286926"/>
    <w:rsid w:val="00287C2B"/>
    <w:rsid w:val="00290250"/>
    <w:rsid w:val="00290B93"/>
    <w:rsid w:val="00290CEE"/>
    <w:rsid w:val="00294533"/>
    <w:rsid w:val="00297269"/>
    <w:rsid w:val="002A67E7"/>
    <w:rsid w:val="002B2C53"/>
    <w:rsid w:val="002D1156"/>
    <w:rsid w:val="002D2FBC"/>
    <w:rsid w:val="002E7F2E"/>
    <w:rsid w:val="002F3ECE"/>
    <w:rsid w:val="00302794"/>
    <w:rsid w:val="00304BE4"/>
    <w:rsid w:val="003146DA"/>
    <w:rsid w:val="00316E85"/>
    <w:rsid w:val="00327C42"/>
    <w:rsid w:val="00337CD6"/>
    <w:rsid w:val="00355C50"/>
    <w:rsid w:val="00370D7D"/>
    <w:rsid w:val="00372DEB"/>
    <w:rsid w:val="003731DA"/>
    <w:rsid w:val="0038433C"/>
    <w:rsid w:val="003A0F42"/>
    <w:rsid w:val="003B2B4F"/>
    <w:rsid w:val="003B3BEF"/>
    <w:rsid w:val="003B5A94"/>
    <w:rsid w:val="003E03DC"/>
    <w:rsid w:val="003F0D00"/>
    <w:rsid w:val="00400265"/>
    <w:rsid w:val="00406E70"/>
    <w:rsid w:val="0041173F"/>
    <w:rsid w:val="00416B1E"/>
    <w:rsid w:val="00417BF8"/>
    <w:rsid w:val="00423D2D"/>
    <w:rsid w:val="00427032"/>
    <w:rsid w:val="00435A69"/>
    <w:rsid w:val="00474290"/>
    <w:rsid w:val="0049386D"/>
    <w:rsid w:val="004E1A25"/>
    <w:rsid w:val="004E48AB"/>
    <w:rsid w:val="004F553D"/>
    <w:rsid w:val="005071FF"/>
    <w:rsid w:val="00516ED4"/>
    <w:rsid w:val="0054744F"/>
    <w:rsid w:val="00582182"/>
    <w:rsid w:val="00592FEA"/>
    <w:rsid w:val="005B3D5F"/>
    <w:rsid w:val="005B6D24"/>
    <w:rsid w:val="005B7705"/>
    <w:rsid w:val="005C77CD"/>
    <w:rsid w:val="005D133C"/>
    <w:rsid w:val="005E07ED"/>
    <w:rsid w:val="005E7DFA"/>
    <w:rsid w:val="00600D54"/>
    <w:rsid w:val="00603114"/>
    <w:rsid w:val="00604B57"/>
    <w:rsid w:val="00606793"/>
    <w:rsid w:val="00612709"/>
    <w:rsid w:val="006338F9"/>
    <w:rsid w:val="0063512F"/>
    <w:rsid w:val="00652844"/>
    <w:rsid w:val="006547AE"/>
    <w:rsid w:val="00654B85"/>
    <w:rsid w:val="0066228F"/>
    <w:rsid w:val="00672536"/>
    <w:rsid w:val="00674CEC"/>
    <w:rsid w:val="006913AA"/>
    <w:rsid w:val="006B39B9"/>
    <w:rsid w:val="006D7CA7"/>
    <w:rsid w:val="006E2809"/>
    <w:rsid w:val="006E33B8"/>
    <w:rsid w:val="006E5123"/>
    <w:rsid w:val="007070CB"/>
    <w:rsid w:val="00714AAE"/>
    <w:rsid w:val="00717007"/>
    <w:rsid w:val="007311D2"/>
    <w:rsid w:val="00735BFF"/>
    <w:rsid w:val="00736B99"/>
    <w:rsid w:val="00737E6C"/>
    <w:rsid w:val="007475BF"/>
    <w:rsid w:val="00754D73"/>
    <w:rsid w:val="00770047"/>
    <w:rsid w:val="00774ACD"/>
    <w:rsid w:val="00774E77"/>
    <w:rsid w:val="0078085D"/>
    <w:rsid w:val="007859A1"/>
    <w:rsid w:val="007A01CD"/>
    <w:rsid w:val="007A1094"/>
    <w:rsid w:val="007B6E69"/>
    <w:rsid w:val="007C5382"/>
    <w:rsid w:val="007D1E9B"/>
    <w:rsid w:val="007F1D41"/>
    <w:rsid w:val="00800E57"/>
    <w:rsid w:val="0080440E"/>
    <w:rsid w:val="00830F73"/>
    <w:rsid w:val="00846CB7"/>
    <w:rsid w:val="0085513A"/>
    <w:rsid w:val="00873266"/>
    <w:rsid w:val="00891D81"/>
    <w:rsid w:val="008A7878"/>
    <w:rsid w:val="008C1780"/>
    <w:rsid w:val="008C2E6C"/>
    <w:rsid w:val="008C6693"/>
    <w:rsid w:val="008D6D5C"/>
    <w:rsid w:val="008E5F96"/>
    <w:rsid w:val="009243BA"/>
    <w:rsid w:val="00931182"/>
    <w:rsid w:val="00946072"/>
    <w:rsid w:val="009474B7"/>
    <w:rsid w:val="00955945"/>
    <w:rsid w:val="0096437D"/>
    <w:rsid w:val="009805AB"/>
    <w:rsid w:val="00983470"/>
    <w:rsid w:val="00990D32"/>
    <w:rsid w:val="009970FC"/>
    <w:rsid w:val="009A4B49"/>
    <w:rsid w:val="009A4CA8"/>
    <w:rsid w:val="009A524E"/>
    <w:rsid w:val="009A7050"/>
    <w:rsid w:val="009B659B"/>
    <w:rsid w:val="009C05BB"/>
    <w:rsid w:val="009C20E8"/>
    <w:rsid w:val="009D06A3"/>
    <w:rsid w:val="009E467F"/>
    <w:rsid w:val="00A01594"/>
    <w:rsid w:val="00A1555A"/>
    <w:rsid w:val="00A2121B"/>
    <w:rsid w:val="00A25DA3"/>
    <w:rsid w:val="00A2687C"/>
    <w:rsid w:val="00A3796E"/>
    <w:rsid w:val="00A463E5"/>
    <w:rsid w:val="00A63603"/>
    <w:rsid w:val="00A67DF1"/>
    <w:rsid w:val="00A777A9"/>
    <w:rsid w:val="00A9143E"/>
    <w:rsid w:val="00A95225"/>
    <w:rsid w:val="00A95CA6"/>
    <w:rsid w:val="00AA57B1"/>
    <w:rsid w:val="00AB0C53"/>
    <w:rsid w:val="00AB6075"/>
    <w:rsid w:val="00AD3D45"/>
    <w:rsid w:val="00AE1284"/>
    <w:rsid w:val="00AF5DD7"/>
    <w:rsid w:val="00B17B69"/>
    <w:rsid w:val="00B259EE"/>
    <w:rsid w:val="00B31BF1"/>
    <w:rsid w:val="00B4193B"/>
    <w:rsid w:val="00B579C5"/>
    <w:rsid w:val="00B669BB"/>
    <w:rsid w:val="00B701BE"/>
    <w:rsid w:val="00B87C4D"/>
    <w:rsid w:val="00B9017D"/>
    <w:rsid w:val="00B91EE2"/>
    <w:rsid w:val="00B969FD"/>
    <w:rsid w:val="00BD71CE"/>
    <w:rsid w:val="00BE080D"/>
    <w:rsid w:val="00BF75FA"/>
    <w:rsid w:val="00C0293E"/>
    <w:rsid w:val="00C444B5"/>
    <w:rsid w:val="00C525A9"/>
    <w:rsid w:val="00C80325"/>
    <w:rsid w:val="00C8152A"/>
    <w:rsid w:val="00C83EDB"/>
    <w:rsid w:val="00C90426"/>
    <w:rsid w:val="00C94A0F"/>
    <w:rsid w:val="00CA4C78"/>
    <w:rsid w:val="00CA7EFC"/>
    <w:rsid w:val="00CB2D8C"/>
    <w:rsid w:val="00CC5250"/>
    <w:rsid w:val="00CD39FD"/>
    <w:rsid w:val="00CD7FDF"/>
    <w:rsid w:val="00D0776D"/>
    <w:rsid w:val="00D21081"/>
    <w:rsid w:val="00D345A7"/>
    <w:rsid w:val="00D431D6"/>
    <w:rsid w:val="00D44142"/>
    <w:rsid w:val="00D465F9"/>
    <w:rsid w:val="00D52D3F"/>
    <w:rsid w:val="00D63B79"/>
    <w:rsid w:val="00D67BB2"/>
    <w:rsid w:val="00D70A01"/>
    <w:rsid w:val="00D77791"/>
    <w:rsid w:val="00D82067"/>
    <w:rsid w:val="00D82E1A"/>
    <w:rsid w:val="00D91B85"/>
    <w:rsid w:val="00D94268"/>
    <w:rsid w:val="00DB4F71"/>
    <w:rsid w:val="00DB64B9"/>
    <w:rsid w:val="00DC253B"/>
    <w:rsid w:val="00DC6132"/>
    <w:rsid w:val="00DC6A3B"/>
    <w:rsid w:val="00DF0900"/>
    <w:rsid w:val="00E034E5"/>
    <w:rsid w:val="00E25841"/>
    <w:rsid w:val="00E276BB"/>
    <w:rsid w:val="00E36AD9"/>
    <w:rsid w:val="00E374CA"/>
    <w:rsid w:val="00E50274"/>
    <w:rsid w:val="00E56C27"/>
    <w:rsid w:val="00E67148"/>
    <w:rsid w:val="00E847B1"/>
    <w:rsid w:val="00EA06DC"/>
    <w:rsid w:val="00EA5045"/>
    <w:rsid w:val="00EB56BB"/>
    <w:rsid w:val="00EC5E48"/>
    <w:rsid w:val="00ED3A32"/>
    <w:rsid w:val="00EF36C0"/>
    <w:rsid w:val="00F15C5F"/>
    <w:rsid w:val="00F20352"/>
    <w:rsid w:val="00F2739A"/>
    <w:rsid w:val="00F2740F"/>
    <w:rsid w:val="00F36498"/>
    <w:rsid w:val="00F42CE2"/>
    <w:rsid w:val="00F52D20"/>
    <w:rsid w:val="00F666C1"/>
    <w:rsid w:val="00F80599"/>
    <w:rsid w:val="00F94240"/>
    <w:rsid w:val="00FA7038"/>
    <w:rsid w:val="00FB7304"/>
    <w:rsid w:val="00FC616D"/>
    <w:rsid w:val="00FE35BB"/>
    <w:rsid w:val="00FE40DD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A10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C5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C53"/>
    <w:rPr>
      <w:rFonts w:ascii="Calibri Light" w:hAnsi="Calibri Light" w:cs="Times New Roman"/>
      <w:color w:val="2E74B5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7A10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A10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09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A10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A10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0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109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7A1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1094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7A10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rsid w:val="007A10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1094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7A1094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2B2C5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rsid w:val="002B2C53"/>
    <w:pPr>
      <w:spacing w:after="100"/>
    </w:pPr>
  </w:style>
  <w:style w:type="character" w:styleId="Hyperlink">
    <w:name w:val="Hyperlink"/>
    <w:basedOn w:val="DefaultParagraphFont"/>
    <w:uiPriority w:val="99"/>
    <w:rsid w:val="002B2C53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E36A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26</Pages>
  <Words>4718</Words>
  <Characters>26896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Пользователь Windows</dc:creator>
  <cp:keywords/>
  <dc:description/>
  <cp:lastModifiedBy>Светлана</cp:lastModifiedBy>
  <cp:revision>3</cp:revision>
  <cp:lastPrinted>2021-06-28T11:43:00Z</cp:lastPrinted>
  <dcterms:created xsi:type="dcterms:W3CDTF">2021-06-28T11:42:00Z</dcterms:created>
  <dcterms:modified xsi:type="dcterms:W3CDTF">2021-06-28T11:46:00Z</dcterms:modified>
</cp:coreProperties>
</file>